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FAA54" w14:textId="0A5C8A30" w:rsidR="00EC7771" w:rsidRPr="007400B7" w:rsidRDefault="00EC7771" w:rsidP="00EC7771">
      <w:pPr>
        <w:pStyle w:val="Caption"/>
        <w:rPr>
          <w:rFonts w:ascii="Arial" w:hAnsi="Arial" w:cs="Arial"/>
          <w:b w:val="0"/>
        </w:rPr>
      </w:pPr>
    </w:p>
    <w:p w14:paraId="7C65AA41" w14:textId="16D66969" w:rsidR="00EC7771" w:rsidRPr="007400B7" w:rsidRDefault="00EC7771" w:rsidP="00EC7771">
      <w:pPr>
        <w:keepNext/>
        <w:rPr>
          <w:rFonts w:ascii="Arial" w:hAnsi="Arial" w:cs="Arial"/>
          <w:sz w:val="20"/>
          <w:szCs w:val="20"/>
        </w:rPr>
      </w:pPr>
    </w:p>
    <w:p w14:paraId="229F2FD8" w14:textId="77777777" w:rsidR="00C2455A" w:rsidRPr="007400B7" w:rsidRDefault="00C2455A">
      <w:pPr>
        <w:rPr>
          <w:rFonts w:ascii="Arial" w:hAnsi="Arial" w:cs="Arial"/>
          <w:color w:val="336600"/>
          <w:sz w:val="20"/>
          <w:szCs w:val="20"/>
        </w:rPr>
      </w:pPr>
    </w:p>
    <w:tbl>
      <w:tblPr>
        <w:tblpPr w:leftFromText="180" w:rightFromText="180" w:vertAnchor="text" w:horzAnchor="margin" w:tblpXSpec="right" w:tblpY="13542"/>
        <w:tblW w:w="0" w:type="auto"/>
        <w:tblLook w:val="01E0" w:firstRow="1" w:lastRow="1" w:firstColumn="1" w:lastColumn="1" w:noHBand="0" w:noVBand="0"/>
      </w:tblPr>
      <w:tblGrid>
        <w:gridCol w:w="9854"/>
      </w:tblGrid>
      <w:tr w:rsidR="00C34F22" w:rsidRPr="007400B7" w14:paraId="4A62AC2B" w14:textId="77777777" w:rsidTr="00C34F22">
        <w:tc>
          <w:tcPr>
            <w:tcW w:w="9854" w:type="dxa"/>
          </w:tcPr>
          <w:p w14:paraId="013ADDFC" w14:textId="77777777" w:rsidR="00C34F22" w:rsidRPr="007400B7" w:rsidRDefault="00C34F22" w:rsidP="00C34F22">
            <w:pPr>
              <w:tabs>
                <w:tab w:val="left" w:pos="4620"/>
                <w:tab w:val="center" w:pos="4819"/>
                <w:tab w:val="left" w:pos="5790"/>
              </w:tabs>
              <w:jc w:val="center"/>
              <w:rPr>
                <w:rFonts w:ascii="Arial" w:hAnsi="Arial" w:cs="Arial"/>
                <w:b/>
                <w:color w:val="336600"/>
                <w:sz w:val="20"/>
                <w:szCs w:val="20"/>
              </w:rPr>
            </w:pPr>
            <w:r w:rsidRPr="007400B7">
              <w:rPr>
                <w:rFonts w:ascii="Arial" w:hAnsi="Arial" w:cs="Arial"/>
                <w:b/>
                <w:color w:val="336600"/>
                <w:sz w:val="20"/>
                <w:szCs w:val="20"/>
              </w:rPr>
              <w:t>Review and update of the Plan 2013-14 to 2017</w:t>
            </w:r>
          </w:p>
        </w:tc>
      </w:tr>
    </w:tbl>
    <w:p w14:paraId="3B6E8A77" w14:textId="1B2E1A52" w:rsidR="00C2455A" w:rsidRPr="007400B7" w:rsidRDefault="00C2455A">
      <w:pPr>
        <w:rPr>
          <w:rFonts w:ascii="Arial" w:hAnsi="Arial" w:cs="Arial"/>
          <w:b/>
          <w:color w:val="336600"/>
          <w:sz w:val="20"/>
          <w:szCs w:val="20"/>
        </w:rPr>
      </w:pPr>
      <w:r w:rsidRPr="007400B7">
        <w:rPr>
          <w:rFonts w:ascii="Arial" w:hAnsi="Arial" w:cs="Arial"/>
          <w:noProof/>
          <w:sz w:val="20"/>
          <w:szCs w:val="20"/>
        </w:rPr>
        <w:drawing>
          <wp:inline distT="0" distB="0" distL="0" distR="0" wp14:anchorId="3090C447" wp14:editId="14CA7233">
            <wp:extent cx="6105525" cy="8534400"/>
            <wp:effectExtent l="0" t="0" r="9525" b="0"/>
            <wp:docPr id="37" name="Picture 37" descr="Review and updat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view and update 2013"/>
                    <pic:cNvPicPr>
                      <a:picLocks noChangeAspect="1" noChangeArrowheads="1"/>
                    </pic:cNvPicPr>
                  </pic:nvPicPr>
                  <pic:blipFill>
                    <a:blip r:embed="rId9">
                      <a:extLst>
                        <a:ext uri="{28A0092B-C50C-407E-A947-70E740481C1C}">
                          <a14:useLocalDpi xmlns:a14="http://schemas.microsoft.com/office/drawing/2010/main" val="0"/>
                        </a:ext>
                      </a:extLst>
                    </a:blip>
                    <a:srcRect b="3398"/>
                    <a:stretch>
                      <a:fillRect/>
                    </a:stretch>
                  </pic:blipFill>
                  <pic:spPr bwMode="auto">
                    <a:xfrm>
                      <a:off x="0" y="0"/>
                      <a:ext cx="6105525" cy="8534400"/>
                    </a:xfrm>
                    <a:prstGeom prst="rect">
                      <a:avLst/>
                    </a:prstGeom>
                    <a:noFill/>
                    <a:ln>
                      <a:noFill/>
                    </a:ln>
                  </pic:spPr>
                </pic:pic>
              </a:graphicData>
            </a:graphic>
          </wp:inline>
        </w:drawing>
      </w:r>
    </w:p>
    <w:p w14:paraId="1AC2D977" w14:textId="77777777" w:rsidR="00C2455A" w:rsidRPr="007400B7" w:rsidRDefault="00C2455A">
      <w:pPr>
        <w:rPr>
          <w:rFonts w:ascii="Arial" w:hAnsi="Arial" w:cs="Arial"/>
          <w:b/>
          <w:color w:val="336600"/>
          <w:sz w:val="20"/>
          <w:szCs w:val="20"/>
        </w:rPr>
      </w:pPr>
    </w:p>
    <w:p w14:paraId="6D0776C2" w14:textId="77777777" w:rsidR="00C2455A" w:rsidRPr="007400B7" w:rsidRDefault="00C2455A">
      <w:pPr>
        <w:rPr>
          <w:rFonts w:ascii="Arial" w:hAnsi="Arial" w:cs="Arial"/>
          <w:b/>
          <w:color w:val="336600"/>
          <w:sz w:val="20"/>
          <w:szCs w:val="20"/>
        </w:rPr>
      </w:pPr>
    </w:p>
    <w:p w14:paraId="5263D52E" w14:textId="77777777" w:rsidR="00C2455A" w:rsidRPr="007400B7" w:rsidRDefault="00C2455A">
      <w:pPr>
        <w:rPr>
          <w:rFonts w:ascii="Arial" w:hAnsi="Arial" w:cs="Arial"/>
          <w:b/>
          <w:color w:val="336600"/>
          <w:sz w:val="20"/>
          <w:szCs w:val="20"/>
        </w:rPr>
      </w:pPr>
    </w:p>
    <w:p w14:paraId="6D02A9B1" w14:textId="77777777" w:rsidR="00C17BCC" w:rsidRPr="00962EE1" w:rsidRDefault="00883E5F">
      <w:pPr>
        <w:rPr>
          <w:rFonts w:ascii="Arial" w:hAnsi="Arial" w:cs="Arial"/>
          <w:b/>
          <w:color w:val="336600"/>
        </w:rPr>
      </w:pPr>
      <w:r w:rsidRPr="00962EE1">
        <w:rPr>
          <w:rFonts w:ascii="Arial" w:hAnsi="Arial" w:cs="Arial"/>
          <w:b/>
          <w:color w:val="336600"/>
        </w:rPr>
        <w:t>E</w:t>
      </w:r>
      <w:r w:rsidR="00C17BCC" w:rsidRPr="00962EE1">
        <w:rPr>
          <w:rFonts w:ascii="Arial" w:hAnsi="Arial" w:cs="Arial"/>
          <w:b/>
          <w:color w:val="336600"/>
        </w:rPr>
        <w:t>xecutive Summary</w:t>
      </w:r>
    </w:p>
    <w:p w14:paraId="07F4840E" w14:textId="77777777" w:rsidR="00C17BCC" w:rsidRPr="00962EE1" w:rsidRDefault="00C17BCC">
      <w:pPr>
        <w:jc w:val="both"/>
        <w:rPr>
          <w:rFonts w:ascii="Arial" w:hAnsi="Arial" w:cs="Arial"/>
          <w:b/>
        </w:rPr>
      </w:pPr>
    </w:p>
    <w:p w14:paraId="5698848F" w14:textId="77777777" w:rsidR="00C17BCC" w:rsidRPr="00962EE1" w:rsidRDefault="00C17BCC">
      <w:pPr>
        <w:jc w:val="both"/>
        <w:rPr>
          <w:rFonts w:ascii="Arial" w:hAnsi="Arial" w:cs="Arial"/>
        </w:rPr>
      </w:pPr>
      <w:r w:rsidRPr="00962EE1">
        <w:rPr>
          <w:rFonts w:ascii="Arial" w:hAnsi="Arial" w:cs="Arial"/>
        </w:rPr>
        <w:t>We have pleasure in presenting the</w:t>
      </w:r>
      <w:r w:rsidR="00EC7771" w:rsidRPr="00962EE1">
        <w:rPr>
          <w:rFonts w:ascii="Arial" w:hAnsi="Arial" w:cs="Arial"/>
        </w:rPr>
        <w:t xml:space="preserve"> Review and Updated</w:t>
      </w:r>
      <w:r w:rsidRPr="00962EE1">
        <w:rPr>
          <w:rFonts w:ascii="Arial" w:hAnsi="Arial" w:cs="Arial"/>
        </w:rPr>
        <w:t xml:space="preserve"> Parish Plan for the parish of Ditton Priors.  It records the views of our community, how they see their parish and their hopes and aspirations for the future.</w:t>
      </w:r>
    </w:p>
    <w:p w14:paraId="048536BB" w14:textId="77777777" w:rsidR="00C17BCC" w:rsidRPr="00962EE1" w:rsidRDefault="00C17BCC">
      <w:pPr>
        <w:jc w:val="both"/>
        <w:rPr>
          <w:rFonts w:ascii="Arial" w:hAnsi="Arial" w:cs="Arial"/>
        </w:rPr>
      </w:pPr>
    </w:p>
    <w:p w14:paraId="5B41F28A" w14:textId="77777777" w:rsidR="00C17BCC" w:rsidRPr="00962EE1" w:rsidRDefault="00C17BCC">
      <w:pPr>
        <w:jc w:val="both"/>
        <w:rPr>
          <w:rFonts w:ascii="Arial" w:hAnsi="Arial" w:cs="Arial"/>
        </w:rPr>
      </w:pPr>
      <w:r w:rsidRPr="00962EE1">
        <w:rPr>
          <w:rFonts w:ascii="Arial" w:hAnsi="Arial" w:cs="Arial"/>
        </w:rPr>
        <w:t>This</w:t>
      </w:r>
      <w:r w:rsidR="00EC7771" w:rsidRPr="00962EE1">
        <w:rPr>
          <w:rFonts w:ascii="Arial" w:hAnsi="Arial" w:cs="Arial"/>
        </w:rPr>
        <w:t xml:space="preserve"> updated</w:t>
      </w:r>
      <w:r w:rsidRPr="00962EE1">
        <w:rPr>
          <w:rFonts w:ascii="Arial" w:hAnsi="Arial" w:cs="Arial"/>
        </w:rPr>
        <w:t xml:space="preserve"> plan was initiated by the new Parish Council in 20</w:t>
      </w:r>
      <w:r w:rsidR="00EC7771" w:rsidRPr="00962EE1">
        <w:rPr>
          <w:rFonts w:ascii="Arial" w:hAnsi="Arial" w:cs="Arial"/>
        </w:rPr>
        <w:t>1</w:t>
      </w:r>
      <w:r w:rsidRPr="00962EE1">
        <w:rPr>
          <w:rFonts w:ascii="Arial" w:hAnsi="Arial" w:cs="Arial"/>
        </w:rPr>
        <w:t xml:space="preserve">3.  </w:t>
      </w:r>
    </w:p>
    <w:p w14:paraId="4FD1BF31" w14:textId="77777777" w:rsidR="00EC7771" w:rsidRPr="00962EE1" w:rsidRDefault="00EC7771">
      <w:pPr>
        <w:jc w:val="both"/>
        <w:rPr>
          <w:rFonts w:ascii="Arial" w:hAnsi="Arial" w:cs="Arial"/>
        </w:rPr>
      </w:pPr>
    </w:p>
    <w:p w14:paraId="021EAB88" w14:textId="5570B098" w:rsidR="00C17BCC" w:rsidRPr="00962EE1" w:rsidRDefault="00C17BCC">
      <w:pPr>
        <w:jc w:val="both"/>
        <w:rPr>
          <w:rFonts w:ascii="Arial" w:hAnsi="Arial" w:cs="Arial"/>
        </w:rPr>
      </w:pPr>
      <w:r w:rsidRPr="00962EE1">
        <w:rPr>
          <w:rFonts w:ascii="Arial" w:hAnsi="Arial" w:cs="Arial"/>
        </w:rPr>
        <w:t>The action plan has been presented to the Parish Council and has been adopted on</w:t>
      </w:r>
      <w:r w:rsidR="00FC7C77" w:rsidRPr="00962EE1">
        <w:rPr>
          <w:rFonts w:ascii="Arial" w:hAnsi="Arial" w:cs="Arial"/>
        </w:rPr>
        <w:t xml:space="preserve"> 13</w:t>
      </w:r>
      <w:r w:rsidR="00FC7C77" w:rsidRPr="00962EE1">
        <w:rPr>
          <w:rFonts w:ascii="Arial" w:hAnsi="Arial" w:cs="Arial"/>
          <w:vertAlign w:val="superscript"/>
        </w:rPr>
        <w:t>th</w:t>
      </w:r>
      <w:r w:rsidR="00FC7C77" w:rsidRPr="00962EE1">
        <w:rPr>
          <w:rFonts w:ascii="Arial" w:hAnsi="Arial" w:cs="Arial"/>
        </w:rPr>
        <w:t xml:space="preserve"> February 2014</w:t>
      </w:r>
      <w:r w:rsidRPr="00962EE1">
        <w:rPr>
          <w:rFonts w:ascii="Arial" w:hAnsi="Arial" w:cs="Arial"/>
        </w:rPr>
        <w:t>.  The</w:t>
      </w:r>
      <w:r w:rsidR="00EC7771" w:rsidRPr="00962EE1">
        <w:rPr>
          <w:rFonts w:ascii="Arial" w:hAnsi="Arial" w:cs="Arial"/>
        </w:rPr>
        <w:t xml:space="preserve"> Parish Council</w:t>
      </w:r>
      <w:r w:rsidRPr="00962EE1">
        <w:rPr>
          <w:rFonts w:ascii="Arial" w:hAnsi="Arial" w:cs="Arial"/>
        </w:rPr>
        <w:t xml:space="preserve"> will oversee its progression in the future.</w:t>
      </w:r>
    </w:p>
    <w:p w14:paraId="2E8F8804" w14:textId="77777777" w:rsidR="00C17BCC" w:rsidRPr="00962EE1" w:rsidRDefault="00C17BCC">
      <w:pPr>
        <w:jc w:val="both"/>
        <w:rPr>
          <w:rFonts w:ascii="Arial" w:hAnsi="Arial" w:cs="Arial"/>
        </w:rPr>
      </w:pPr>
    </w:p>
    <w:p w14:paraId="54EFE0FE" w14:textId="06B814A5" w:rsidR="00C17BCC" w:rsidRPr="00962EE1" w:rsidRDefault="00C17BCC">
      <w:pPr>
        <w:jc w:val="both"/>
        <w:rPr>
          <w:rFonts w:ascii="Arial" w:hAnsi="Arial" w:cs="Arial"/>
        </w:rPr>
      </w:pPr>
      <w:r w:rsidRPr="00962EE1">
        <w:rPr>
          <w:rFonts w:ascii="Arial" w:hAnsi="Arial" w:cs="Arial"/>
        </w:rPr>
        <w:t>Ditton Priors is not alone in producing a</w:t>
      </w:r>
      <w:r w:rsidR="00EC7771" w:rsidRPr="00962EE1">
        <w:rPr>
          <w:rFonts w:ascii="Arial" w:hAnsi="Arial" w:cs="Arial"/>
        </w:rPr>
        <w:t>n updated</w:t>
      </w:r>
      <w:r w:rsidRPr="00962EE1">
        <w:rPr>
          <w:rFonts w:ascii="Arial" w:hAnsi="Arial" w:cs="Arial"/>
        </w:rPr>
        <w:t xml:space="preserve"> Parish Plan and joins many other parishes that wish to play a larger and stronger part in determining their future.  Many of the initiatives identified within the plan do not lie wholly within the scope of the Parish Council. They will rely on the co-operation between any number of organisations both within and outside the parish.  Given the credibility of this research we are confident that parish and voluntary o</w:t>
      </w:r>
      <w:r w:rsidR="00BE726F">
        <w:rPr>
          <w:rFonts w:ascii="Arial" w:hAnsi="Arial" w:cs="Arial"/>
        </w:rPr>
        <w:t>rganisations within the Parish and Shropshire</w:t>
      </w:r>
      <w:r w:rsidRPr="00962EE1">
        <w:rPr>
          <w:rFonts w:ascii="Arial" w:hAnsi="Arial" w:cs="Arial"/>
        </w:rPr>
        <w:t xml:space="preserve"> Council</w:t>
      </w:r>
      <w:bookmarkStart w:id="0" w:name="_GoBack"/>
      <w:bookmarkEnd w:id="0"/>
      <w:r w:rsidRPr="00962EE1">
        <w:rPr>
          <w:rFonts w:ascii="Arial" w:hAnsi="Arial" w:cs="Arial"/>
        </w:rPr>
        <w:t xml:space="preserve"> will work together to achieve these ends.</w:t>
      </w:r>
    </w:p>
    <w:p w14:paraId="2FAF2864" w14:textId="77777777" w:rsidR="00C17BCC" w:rsidRPr="00962EE1" w:rsidRDefault="00C17BCC">
      <w:pPr>
        <w:jc w:val="both"/>
        <w:rPr>
          <w:rFonts w:ascii="Arial" w:hAnsi="Arial" w:cs="Arial"/>
        </w:rPr>
      </w:pPr>
    </w:p>
    <w:p w14:paraId="63F91FE7" w14:textId="77777777" w:rsidR="00C17BCC" w:rsidRPr="00962EE1" w:rsidRDefault="00C17BCC">
      <w:pPr>
        <w:jc w:val="both"/>
        <w:rPr>
          <w:rFonts w:ascii="Arial" w:hAnsi="Arial" w:cs="Arial"/>
        </w:rPr>
      </w:pPr>
      <w:r w:rsidRPr="00962EE1">
        <w:rPr>
          <w:rFonts w:ascii="Arial" w:hAnsi="Arial" w:cs="Arial"/>
        </w:rPr>
        <w:t>It is clear that the Parish Plan is not an end product but is a beginning, leading our community to take a larger role in deciding its future.</w:t>
      </w:r>
    </w:p>
    <w:p w14:paraId="64D6E693" w14:textId="77777777" w:rsidR="00C17BCC" w:rsidRPr="00962EE1" w:rsidRDefault="00C17BCC">
      <w:pPr>
        <w:jc w:val="both"/>
        <w:rPr>
          <w:rFonts w:ascii="Arial" w:hAnsi="Arial" w:cs="Arial"/>
        </w:rPr>
      </w:pPr>
    </w:p>
    <w:p w14:paraId="26CFBFB0" w14:textId="77777777" w:rsidR="00234B3C" w:rsidRPr="00962EE1" w:rsidRDefault="00C17BCC">
      <w:pPr>
        <w:jc w:val="both"/>
        <w:rPr>
          <w:rFonts w:ascii="Arial" w:hAnsi="Arial" w:cs="Arial"/>
        </w:rPr>
      </w:pPr>
      <w:r w:rsidRPr="00962EE1">
        <w:rPr>
          <w:rFonts w:ascii="Arial" w:hAnsi="Arial" w:cs="Arial"/>
        </w:rPr>
        <w:t>Our thanks go to all who have assisted us with this project.  We commend this to you all.</w:t>
      </w:r>
    </w:p>
    <w:p w14:paraId="0D7376C5" w14:textId="77777777" w:rsidR="00234B3C" w:rsidRPr="00962EE1" w:rsidRDefault="00234B3C">
      <w:pPr>
        <w:jc w:val="both"/>
        <w:rPr>
          <w:rFonts w:ascii="Arial" w:hAnsi="Arial" w:cs="Arial"/>
        </w:rPr>
      </w:pPr>
    </w:p>
    <w:p w14:paraId="7A884A4E" w14:textId="77777777" w:rsidR="00234B3C" w:rsidRPr="00962EE1" w:rsidRDefault="00234B3C" w:rsidP="00234B3C">
      <w:pPr>
        <w:rPr>
          <w:rFonts w:ascii="Arial" w:hAnsi="Arial" w:cs="Arial"/>
          <w:b/>
          <w:color w:val="336600"/>
        </w:rPr>
      </w:pPr>
      <w:r w:rsidRPr="00962EE1">
        <w:rPr>
          <w:rFonts w:ascii="Arial" w:hAnsi="Arial" w:cs="Arial"/>
          <w:b/>
          <w:color w:val="336600"/>
        </w:rPr>
        <w:t>Introduction</w:t>
      </w:r>
      <w:r w:rsidRPr="00962EE1">
        <w:rPr>
          <w:rFonts w:ascii="Arial" w:hAnsi="Arial" w:cs="Arial"/>
          <w:b/>
          <w:color w:val="336600"/>
        </w:rPr>
        <w:tab/>
        <w:t>to Ditton Priors</w:t>
      </w:r>
      <w:r w:rsidRPr="00962EE1">
        <w:rPr>
          <w:rFonts w:ascii="Arial" w:hAnsi="Arial" w:cs="Arial"/>
          <w:b/>
          <w:color w:val="336600"/>
        </w:rPr>
        <w:tab/>
      </w:r>
      <w:r w:rsidRPr="00962EE1">
        <w:rPr>
          <w:rFonts w:ascii="Arial" w:hAnsi="Arial" w:cs="Arial"/>
          <w:b/>
          <w:color w:val="336600"/>
        </w:rPr>
        <w:tab/>
      </w:r>
      <w:r w:rsidRPr="00962EE1">
        <w:rPr>
          <w:rFonts w:ascii="Arial" w:hAnsi="Arial" w:cs="Arial"/>
          <w:b/>
          <w:color w:val="336600"/>
        </w:rPr>
        <w:tab/>
      </w:r>
      <w:r w:rsidRPr="00962EE1">
        <w:rPr>
          <w:rFonts w:ascii="Arial" w:hAnsi="Arial" w:cs="Arial"/>
          <w:b/>
          <w:color w:val="336600"/>
        </w:rPr>
        <w:tab/>
      </w:r>
      <w:r w:rsidRPr="00962EE1">
        <w:rPr>
          <w:rFonts w:ascii="Arial" w:hAnsi="Arial" w:cs="Arial"/>
          <w:b/>
          <w:color w:val="336600"/>
        </w:rPr>
        <w:tab/>
      </w:r>
    </w:p>
    <w:p w14:paraId="59977F6E" w14:textId="77777777" w:rsidR="00234B3C" w:rsidRPr="00962EE1" w:rsidRDefault="00234B3C" w:rsidP="00234B3C">
      <w:pPr>
        <w:jc w:val="both"/>
        <w:rPr>
          <w:rFonts w:ascii="Arial" w:hAnsi="Arial" w:cs="Arial"/>
          <w:b/>
        </w:rPr>
      </w:pPr>
    </w:p>
    <w:p w14:paraId="24008AC9" w14:textId="77777777" w:rsidR="00234B3C" w:rsidRPr="00962EE1" w:rsidRDefault="00234B3C" w:rsidP="00234B3C">
      <w:pPr>
        <w:jc w:val="both"/>
        <w:rPr>
          <w:rFonts w:ascii="Arial" w:hAnsi="Arial" w:cs="Arial"/>
        </w:rPr>
      </w:pPr>
      <w:r w:rsidRPr="00962EE1">
        <w:rPr>
          <w:rFonts w:ascii="Arial" w:hAnsi="Arial" w:cs="Arial"/>
        </w:rPr>
        <w:t xml:space="preserve">Ditton Priors is a large rural parish administered by Shropshire Council and Ditton Priors Parish Council.  It includes the hamlets of Middleton Priors, </w:t>
      </w:r>
      <w:proofErr w:type="spellStart"/>
      <w:r w:rsidRPr="00962EE1">
        <w:rPr>
          <w:rFonts w:ascii="Arial" w:hAnsi="Arial" w:cs="Arial"/>
        </w:rPr>
        <w:t>Derrington</w:t>
      </w:r>
      <w:proofErr w:type="spellEnd"/>
      <w:r w:rsidRPr="00962EE1">
        <w:rPr>
          <w:rFonts w:ascii="Arial" w:hAnsi="Arial" w:cs="Arial"/>
        </w:rPr>
        <w:t xml:space="preserve">, </w:t>
      </w:r>
      <w:proofErr w:type="spellStart"/>
      <w:r w:rsidRPr="00962EE1">
        <w:rPr>
          <w:rFonts w:ascii="Arial" w:hAnsi="Arial" w:cs="Arial"/>
        </w:rPr>
        <w:t>Ruthall</w:t>
      </w:r>
      <w:proofErr w:type="spellEnd"/>
      <w:r w:rsidRPr="00962EE1">
        <w:rPr>
          <w:rFonts w:ascii="Arial" w:hAnsi="Arial" w:cs="Arial"/>
        </w:rPr>
        <w:t xml:space="preserve">, Upper and Lower </w:t>
      </w:r>
      <w:proofErr w:type="spellStart"/>
      <w:r w:rsidRPr="00962EE1">
        <w:rPr>
          <w:rFonts w:ascii="Arial" w:hAnsi="Arial" w:cs="Arial"/>
        </w:rPr>
        <w:t>Netchwood</w:t>
      </w:r>
      <w:proofErr w:type="spellEnd"/>
      <w:r w:rsidRPr="00962EE1">
        <w:rPr>
          <w:rFonts w:ascii="Arial" w:hAnsi="Arial" w:cs="Arial"/>
        </w:rPr>
        <w:t xml:space="preserve"> and Ashfield, with a total area of 5000 hectares and a current population of about 750 people with 330 dwellings.  The nearest towns are Bridgnorth, 7m to the east and Ludlow, 12m to the south.  It is within easy commuting distance of Shrewsbury, Telford and the Black Country.</w:t>
      </w:r>
    </w:p>
    <w:p w14:paraId="43D9031B" w14:textId="77777777" w:rsidR="00234B3C" w:rsidRPr="00962EE1" w:rsidRDefault="00234B3C" w:rsidP="00234B3C">
      <w:pPr>
        <w:jc w:val="both"/>
        <w:rPr>
          <w:rFonts w:ascii="Arial" w:hAnsi="Arial" w:cs="Arial"/>
        </w:rPr>
      </w:pPr>
    </w:p>
    <w:p w14:paraId="77590496" w14:textId="77777777" w:rsidR="00234B3C" w:rsidRPr="00962EE1" w:rsidRDefault="00234B3C" w:rsidP="00234B3C">
      <w:pPr>
        <w:jc w:val="both"/>
        <w:rPr>
          <w:rFonts w:ascii="Arial" w:hAnsi="Arial" w:cs="Arial"/>
        </w:rPr>
      </w:pPr>
      <w:r w:rsidRPr="00962EE1">
        <w:rPr>
          <w:rFonts w:ascii="Arial" w:hAnsi="Arial" w:cs="Arial"/>
        </w:rPr>
        <w:t xml:space="preserve">The parish lies partly within the Shropshire Hills Area of Outstanding Natural Beauty. The village centre is 230m above sea level at the foot of the Brown </w:t>
      </w:r>
      <w:proofErr w:type="spellStart"/>
      <w:r w:rsidRPr="00962EE1">
        <w:rPr>
          <w:rFonts w:ascii="Arial" w:hAnsi="Arial" w:cs="Arial"/>
        </w:rPr>
        <w:t>Clee</w:t>
      </w:r>
      <w:proofErr w:type="spellEnd"/>
      <w:r w:rsidRPr="00962EE1">
        <w:rPr>
          <w:rFonts w:ascii="Arial" w:hAnsi="Arial" w:cs="Arial"/>
        </w:rPr>
        <w:t xml:space="preserve"> Hill which is surmounted by an ancient hill fort. It is an important leisure area for the West Midlands with obvious tourist appeal and part of the village is protected as a conservation area.  The church of St John the Baptist dates back to the 12</w:t>
      </w:r>
      <w:r w:rsidRPr="00962EE1">
        <w:rPr>
          <w:rFonts w:ascii="Arial" w:hAnsi="Arial" w:cs="Arial"/>
          <w:vertAlign w:val="superscript"/>
        </w:rPr>
        <w:t>th</w:t>
      </w:r>
      <w:r w:rsidRPr="00962EE1">
        <w:rPr>
          <w:rFonts w:ascii="Arial" w:hAnsi="Arial" w:cs="Arial"/>
        </w:rPr>
        <w:t xml:space="preserve"> century and is surrounded by the old cottages and houses of the village, built in the dark basalt called </w:t>
      </w:r>
      <w:proofErr w:type="spellStart"/>
      <w:r w:rsidRPr="00962EE1">
        <w:rPr>
          <w:rFonts w:ascii="Arial" w:hAnsi="Arial" w:cs="Arial"/>
        </w:rPr>
        <w:t>dhustone</w:t>
      </w:r>
      <w:proofErr w:type="spellEnd"/>
      <w:r w:rsidRPr="00962EE1">
        <w:rPr>
          <w:rFonts w:ascii="Arial" w:hAnsi="Arial" w:cs="Arial"/>
        </w:rPr>
        <w:t xml:space="preserve"> which was formerly quarried on the summit of the Brown </w:t>
      </w:r>
      <w:proofErr w:type="spellStart"/>
      <w:r w:rsidRPr="00962EE1">
        <w:rPr>
          <w:rFonts w:ascii="Arial" w:hAnsi="Arial" w:cs="Arial"/>
        </w:rPr>
        <w:t>Clee</w:t>
      </w:r>
      <w:proofErr w:type="spellEnd"/>
      <w:r w:rsidRPr="00962EE1">
        <w:rPr>
          <w:rFonts w:ascii="Arial" w:hAnsi="Arial" w:cs="Arial"/>
        </w:rPr>
        <w:t xml:space="preserve">. </w:t>
      </w:r>
    </w:p>
    <w:p w14:paraId="2D11F045" w14:textId="77777777" w:rsidR="00234B3C" w:rsidRPr="00962EE1" w:rsidRDefault="00234B3C" w:rsidP="00234B3C">
      <w:pPr>
        <w:rPr>
          <w:rFonts w:ascii="Arial" w:hAnsi="Arial" w:cs="Arial"/>
          <w:color w:val="336600"/>
        </w:rPr>
      </w:pPr>
    </w:p>
    <w:p w14:paraId="243B519F" w14:textId="77777777" w:rsidR="00234B3C" w:rsidRPr="00962EE1" w:rsidRDefault="00234B3C" w:rsidP="00234B3C">
      <w:pPr>
        <w:jc w:val="both"/>
        <w:rPr>
          <w:rFonts w:ascii="Arial" w:hAnsi="Arial" w:cs="Arial"/>
          <w:color w:val="336600"/>
        </w:rPr>
      </w:pPr>
      <w:r w:rsidRPr="00962EE1">
        <w:rPr>
          <w:rFonts w:ascii="Arial" w:hAnsi="Arial" w:cs="Arial"/>
        </w:rPr>
        <w:t>Traditionally Ditton Priors has always been dominated by agriculture but, although still surrounded by farmland, today fewer people are directly connected with farming.  A former Admiralty Second World War armaments depot has been converted into a 3 hectare industrial estate, consisting of about 20-25 units for light industrial use, not only offering employment to local people but also bringing in workers from the surrounding area.  Modern development and conversion of older buildings have provided homes for families, many of whom commute to work in the West Midlands.  By and large this makes for a mixed-age community, although it is particularly popular with retired people.  There are two privately owned residential homes for the elderly, with close links to this caring community.  Similarly, residents take pride in Oak Farm, formerly a County Council smallholding, now a centre for service users with learning disabilities.</w:t>
      </w:r>
      <w:r w:rsidRPr="00962EE1">
        <w:rPr>
          <w:rFonts w:ascii="Arial" w:hAnsi="Arial" w:cs="Arial"/>
          <w:color w:val="336600"/>
        </w:rPr>
        <w:tab/>
      </w:r>
    </w:p>
    <w:p w14:paraId="12B71057" w14:textId="77777777" w:rsidR="00234B3C" w:rsidRPr="00962EE1" w:rsidRDefault="00234B3C" w:rsidP="00234B3C">
      <w:pPr>
        <w:jc w:val="both"/>
        <w:rPr>
          <w:rFonts w:ascii="Arial" w:hAnsi="Arial" w:cs="Arial"/>
          <w:color w:val="336600"/>
        </w:rPr>
      </w:pPr>
    </w:p>
    <w:p w14:paraId="5A335424" w14:textId="0AF99B48" w:rsidR="00C17BCC" w:rsidRPr="00962EE1" w:rsidRDefault="009C689D">
      <w:pPr>
        <w:jc w:val="both"/>
        <w:rPr>
          <w:rFonts w:ascii="Arial" w:hAnsi="Arial" w:cs="Arial"/>
        </w:rPr>
      </w:pPr>
      <w:r w:rsidRPr="00962EE1">
        <w:rPr>
          <w:rFonts w:ascii="Arial" w:hAnsi="Arial" w:cs="Arial"/>
          <w:noProof/>
          <w:color w:val="FF0000"/>
          <w:u w:val="single"/>
        </w:rPr>
        <w:lastRenderedPageBreak/>
        <mc:AlternateContent>
          <mc:Choice Requires="wps">
            <w:drawing>
              <wp:anchor distT="0" distB="0" distL="114300" distR="114300" simplePos="0" relativeHeight="251657216" behindDoc="0" locked="0" layoutInCell="1" allowOverlap="1" wp14:anchorId="392E6CD1" wp14:editId="07777777">
                <wp:simplePos x="0" y="0"/>
                <wp:positionH relativeFrom="column">
                  <wp:posOffset>-942975</wp:posOffset>
                </wp:positionH>
                <wp:positionV relativeFrom="paragraph">
                  <wp:posOffset>64135</wp:posOffset>
                </wp:positionV>
                <wp:extent cx="114300" cy="114300"/>
                <wp:effectExtent l="9525" t="6985" r="9525" b="1206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5="http://schemas.microsoft.com/office/word/2012/wordml">
            <w:pict w14:anchorId="6A32CC95">
              <v:oval id="Oval 4" style="position:absolute;margin-left:-74.25pt;margin-top:5.05pt;width:9pt;height: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795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"/>
            </w:pict>
          </mc:Fallback>
        </mc:AlternateContent>
      </w:r>
    </w:p>
    <w:p w14:paraId="2FC75793" w14:textId="08AAE6CF" w:rsidR="00234B3C" w:rsidRPr="00962EE1" w:rsidRDefault="00C17BCC">
      <w:pPr>
        <w:jc w:val="both"/>
        <w:rPr>
          <w:rFonts w:ascii="Arial" w:hAnsi="Arial" w:cs="Arial"/>
          <w:b/>
          <w:color w:val="336600"/>
        </w:rPr>
      </w:pPr>
      <w:r w:rsidRPr="00962EE1">
        <w:rPr>
          <w:rFonts w:ascii="Arial" w:hAnsi="Arial" w:cs="Arial"/>
        </w:rPr>
        <w:t xml:space="preserve">  </w:t>
      </w:r>
    </w:p>
    <w:p w14:paraId="407F416D" w14:textId="77777777" w:rsidR="00C17BCC" w:rsidRPr="00962EE1" w:rsidRDefault="00C4273D">
      <w:pPr>
        <w:jc w:val="both"/>
        <w:rPr>
          <w:rFonts w:ascii="Arial" w:hAnsi="Arial" w:cs="Arial"/>
          <w:b/>
          <w:color w:val="336600"/>
        </w:rPr>
      </w:pPr>
      <w:r w:rsidRPr="00962EE1">
        <w:rPr>
          <w:rFonts w:ascii="Arial" w:hAnsi="Arial" w:cs="Arial"/>
          <w:b/>
          <w:color w:val="336600"/>
        </w:rPr>
        <w:t>Why update and review the parish plan</w:t>
      </w:r>
    </w:p>
    <w:p w14:paraId="394C47E8" w14:textId="77777777" w:rsidR="00C17BCC" w:rsidRPr="00962EE1" w:rsidRDefault="00C17BCC">
      <w:pPr>
        <w:jc w:val="both"/>
        <w:rPr>
          <w:rFonts w:ascii="Arial" w:hAnsi="Arial" w:cs="Arial"/>
          <w:b/>
        </w:rPr>
      </w:pPr>
    </w:p>
    <w:p w14:paraId="7A0919CC" w14:textId="77777777" w:rsidR="00883E5F" w:rsidRPr="00962EE1" w:rsidRDefault="00C4273D" w:rsidP="00C4273D">
      <w:pPr>
        <w:rPr>
          <w:rFonts w:ascii="Arial" w:hAnsi="Arial" w:cs="Arial"/>
        </w:rPr>
      </w:pPr>
      <w:r w:rsidRPr="00962EE1">
        <w:rPr>
          <w:rFonts w:ascii="Arial" w:eastAsia="Arial" w:hAnsi="Arial" w:cs="Arial"/>
        </w:rPr>
        <w:t xml:space="preserve">The original parish plan was written by a volunteer community group in 2005-2006.  The Plan has been very successful with most of the action plan being completed.    </w:t>
      </w:r>
      <w:proofErr w:type="gramStart"/>
      <w:r w:rsidRPr="00962EE1">
        <w:rPr>
          <w:rFonts w:ascii="Arial" w:eastAsia="Arial" w:hAnsi="Arial" w:cs="Arial"/>
        </w:rPr>
        <w:t>A housing</w:t>
      </w:r>
      <w:proofErr w:type="gramEnd"/>
      <w:r w:rsidRPr="00962EE1">
        <w:rPr>
          <w:rFonts w:ascii="Arial" w:eastAsia="Arial" w:hAnsi="Arial" w:cs="Arial"/>
        </w:rPr>
        <w:t xml:space="preserve"> needs survey led to seven affordable homes being built in Station Road for local people.  The Parish Council was involved at every stage to ensure these homes were built for residents of the parish and the local area.   On a lighter note a book club was formed and meets regularly.  Unfortunately there were two failures, the wish to reopen closed footpaths across the industrial estate, (formerly an armaments depot), proved impossible, without costly parliamentary action.  Secondly we were unable to secure a mobile fish and chip service to the parish.    </w:t>
      </w:r>
    </w:p>
    <w:p w14:paraId="0D168002" w14:textId="77777777" w:rsidR="00883E5F" w:rsidRPr="00962EE1" w:rsidRDefault="00883E5F" w:rsidP="00C4273D">
      <w:pPr>
        <w:rPr>
          <w:rFonts w:ascii="Arial" w:hAnsi="Arial" w:cs="Arial"/>
        </w:rPr>
      </w:pPr>
    </w:p>
    <w:p w14:paraId="3B33A7E0" w14:textId="77777777" w:rsidR="00234B3C" w:rsidRPr="00962EE1" w:rsidRDefault="00234B3C" w:rsidP="00234B3C">
      <w:pPr>
        <w:jc w:val="both"/>
        <w:rPr>
          <w:rFonts w:ascii="Arial" w:hAnsi="Arial" w:cs="Arial"/>
          <w:b/>
          <w:color w:val="336600"/>
        </w:rPr>
      </w:pPr>
      <w:r w:rsidRPr="00962EE1">
        <w:rPr>
          <w:rFonts w:ascii="Arial" w:hAnsi="Arial" w:cs="Arial"/>
          <w:b/>
          <w:color w:val="336600"/>
        </w:rPr>
        <w:t>How the review and update was carried out.</w:t>
      </w:r>
    </w:p>
    <w:p w14:paraId="47BC0AD3" w14:textId="77777777" w:rsidR="00234B3C" w:rsidRPr="00962EE1" w:rsidRDefault="00234B3C" w:rsidP="00234B3C">
      <w:pPr>
        <w:jc w:val="both"/>
        <w:rPr>
          <w:rFonts w:ascii="Arial" w:hAnsi="Arial" w:cs="Arial"/>
          <w:b/>
          <w:color w:val="336600"/>
        </w:rPr>
      </w:pPr>
    </w:p>
    <w:p w14:paraId="13F82150" w14:textId="77777777" w:rsidR="00234B3C" w:rsidRPr="00962EE1" w:rsidRDefault="00234B3C" w:rsidP="00234B3C">
      <w:pPr>
        <w:jc w:val="both"/>
        <w:rPr>
          <w:rFonts w:ascii="Arial" w:hAnsi="Arial" w:cs="Arial"/>
        </w:rPr>
      </w:pPr>
      <w:r w:rsidRPr="00962EE1">
        <w:rPr>
          <w:rFonts w:ascii="Arial" w:eastAsia="Tekton Pro,Arial" w:hAnsi="Arial" w:cs="Arial"/>
        </w:rPr>
        <w:t>A questionnaire was sent to every household in the Parish.  An analysis was carried out by Gill Porter at Shropshire Rural Community Council.  There was approximately a 10% return of the 336 forms sent out.</w:t>
      </w:r>
    </w:p>
    <w:p w14:paraId="3122B9AE" w14:textId="30CF8DCC" w:rsidR="00234B3C" w:rsidRPr="00962EE1" w:rsidRDefault="00234B3C" w:rsidP="00234B3C">
      <w:pPr>
        <w:jc w:val="both"/>
        <w:rPr>
          <w:rFonts w:ascii="Arial" w:hAnsi="Arial" w:cs="Arial"/>
        </w:rPr>
      </w:pPr>
      <w:r w:rsidRPr="00962EE1">
        <w:rPr>
          <w:rFonts w:ascii="Arial" w:eastAsia="Tekton Pro,Arial" w:hAnsi="Arial" w:cs="Arial"/>
        </w:rPr>
        <w:t xml:space="preserve">Because of the low return one of the </w:t>
      </w:r>
      <w:proofErr w:type="gramStart"/>
      <w:r w:rsidRPr="00962EE1">
        <w:rPr>
          <w:rFonts w:ascii="Arial" w:eastAsia="Tekton Pro,Arial" w:hAnsi="Arial" w:cs="Arial"/>
        </w:rPr>
        <w:t>recommendation</w:t>
      </w:r>
      <w:proofErr w:type="gramEnd"/>
      <w:r w:rsidRPr="00962EE1">
        <w:rPr>
          <w:rFonts w:ascii="Arial" w:eastAsia="Tekton Pro,Arial" w:hAnsi="Arial" w:cs="Arial"/>
        </w:rPr>
        <w:t xml:space="preserve"> is that further consultation is needed before major conclusions can be drawn.  However the survey does give an indication of the needs in the Parish.  The full analysis is available on The Parish Council website.  </w:t>
      </w:r>
      <w:hyperlink r:id="rId10" w:history="1">
        <w:r w:rsidRPr="00962EE1">
          <w:rPr>
            <w:rStyle w:val="Hyperlink"/>
            <w:rFonts w:ascii="Arial" w:eastAsia="Tekton Pro,Arial" w:hAnsi="Arial" w:cs="Arial"/>
          </w:rPr>
          <w:t>www.dittonpriorsparishcouncil.co.uk</w:t>
        </w:r>
      </w:hyperlink>
      <w:r w:rsidRPr="00962EE1">
        <w:rPr>
          <w:rFonts w:ascii="Arial" w:eastAsia="Tekton Pro,Arial" w:hAnsi="Arial" w:cs="Arial"/>
        </w:rPr>
        <w:t xml:space="preserve">.  Follow the links to the Parish Plan page.  The housing needs survey is also available as part of the same document.  </w:t>
      </w:r>
    </w:p>
    <w:p w14:paraId="1C3A03DB" w14:textId="77777777" w:rsidR="00234B3C" w:rsidRPr="00962EE1" w:rsidRDefault="00234B3C" w:rsidP="00234B3C">
      <w:pPr>
        <w:jc w:val="both"/>
        <w:rPr>
          <w:rFonts w:ascii="Arial" w:hAnsi="Arial" w:cs="Arial"/>
        </w:rPr>
      </w:pPr>
    </w:p>
    <w:p w14:paraId="78B2B282" w14:textId="257F8FD2" w:rsidR="00234B3C" w:rsidRPr="00962EE1" w:rsidRDefault="00234B3C" w:rsidP="00234B3C">
      <w:pPr>
        <w:jc w:val="both"/>
        <w:rPr>
          <w:rFonts w:ascii="Arial" w:hAnsi="Arial" w:cs="Arial"/>
        </w:rPr>
      </w:pPr>
      <w:r w:rsidRPr="00962EE1">
        <w:rPr>
          <w:rFonts w:ascii="Arial" w:hAnsi="Arial" w:cs="Arial"/>
        </w:rPr>
        <w:t xml:space="preserve">As a result of the surveys an action plan has been drawn up from the results.  </w:t>
      </w:r>
    </w:p>
    <w:p w14:paraId="29BD346C" w14:textId="77777777" w:rsidR="00234B3C" w:rsidRPr="00962EE1" w:rsidRDefault="00234B3C" w:rsidP="00234B3C">
      <w:pPr>
        <w:jc w:val="both"/>
        <w:rPr>
          <w:rFonts w:ascii="Arial" w:hAnsi="Arial" w:cs="Arial"/>
        </w:rPr>
      </w:pPr>
    </w:p>
    <w:p w14:paraId="00C1F32C" w14:textId="77777777" w:rsidR="00234B3C" w:rsidRPr="00962EE1" w:rsidRDefault="00234B3C" w:rsidP="00234B3C">
      <w:pPr>
        <w:jc w:val="both"/>
        <w:rPr>
          <w:rFonts w:ascii="Arial" w:hAnsi="Arial" w:cs="Arial"/>
        </w:rPr>
      </w:pPr>
    </w:p>
    <w:p w14:paraId="73BF92F9" w14:textId="5822FBF2" w:rsidR="00234B3C" w:rsidRPr="00962EE1" w:rsidRDefault="00234B3C" w:rsidP="00234B3C">
      <w:pPr>
        <w:jc w:val="both"/>
        <w:rPr>
          <w:rFonts w:ascii="Arial" w:hAnsi="Arial" w:cs="Arial"/>
          <w:b/>
          <w:color w:val="336600"/>
        </w:rPr>
      </w:pPr>
      <w:r w:rsidRPr="00962EE1">
        <w:rPr>
          <w:rFonts w:ascii="Arial" w:hAnsi="Arial" w:cs="Arial"/>
          <w:b/>
          <w:color w:val="336600"/>
        </w:rPr>
        <w:t>Contacts</w:t>
      </w:r>
    </w:p>
    <w:p w14:paraId="51285991" w14:textId="77777777" w:rsidR="00234B3C" w:rsidRPr="00962EE1" w:rsidRDefault="00234B3C" w:rsidP="00234B3C">
      <w:pPr>
        <w:jc w:val="both"/>
        <w:rPr>
          <w:rFonts w:ascii="Arial" w:hAnsi="Arial" w:cs="Arial"/>
          <w:b/>
          <w:color w:val="336600"/>
        </w:rPr>
      </w:pPr>
    </w:p>
    <w:p w14:paraId="1400E3AC" w14:textId="1A9C28CC" w:rsidR="00234B3C" w:rsidRPr="00962EE1" w:rsidRDefault="00234B3C" w:rsidP="00234B3C">
      <w:pPr>
        <w:jc w:val="both"/>
        <w:rPr>
          <w:rFonts w:ascii="Arial" w:hAnsi="Arial" w:cs="Arial"/>
        </w:rPr>
      </w:pPr>
      <w:r w:rsidRPr="00962EE1">
        <w:rPr>
          <w:rFonts w:ascii="Arial" w:hAnsi="Arial" w:cs="Arial"/>
        </w:rPr>
        <w:t xml:space="preserve">For more information contact clerk to the Parish Council Mrs Jayne Madeley BA FILCM 01746 785571 </w:t>
      </w:r>
      <w:hyperlink r:id="rId11" w:history="1">
        <w:r w:rsidRPr="00962EE1">
          <w:rPr>
            <w:rStyle w:val="Hyperlink"/>
            <w:rFonts w:ascii="Arial" w:hAnsi="Arial" w:cs="Arial"/>
            <w:color w:val="auto"/>
          </w:rPr>
          <w:t>dittonpriorspc@btinternet.com</w:t>
        </w:r>
      </w:hyperlink>
      <w:r w:rsidRPr="00962EE1">
        <w:rPr>
          <w:rFonts w:ascii="Arial" w:hAnsi="Arial" w:cs="Arial"/>
        </w:rPr>
        <w:t xml:space="preserve"> or Cherry Oaks Farm 74 Lower </w:t>
      </w:r>
      <w:proofErr w:type="spellStart"/>
      <w:r w:rsidRPr="00962EE1">
        <w:rPr>
          <w:rFonts w:ascii="Arial" w:hAnsi="Arial" w:cs="Arial"/>
        </w:rPr>
        <w:t>Monkhall</w:t>
      </w:r>
      <w:proofErr w:type="spellEnd"/>
      <w:r w:rsidRPr="00962EE1">
        <w:rPr>
          <w:rFonts w:ascii="Arial" w:hAnsi="Arial" w:cs="Arial"/>
        </w:rPr>
        <w:t xml:space="preserve"> </w:t>
      </w:r>
      <w:proofErr w:type="spellStart"/>
      <w:r w:rsidRPr="00962EE1">
        <w:rPr>
          <w:rFonts w:ascii="Arial" w:hAnsi="Arial" w:cs="Arial"/>
        </w:rPr>
        <w:t>Monkhopton</w:t>
      </w:r>
      <w:proofErr w:type="spellEnd"/>
      <w:r w:rsidRPr="00962EE1">
        <w:rPr>
          <w:rFonts w:ascii="Arial" w:hAnsi="Arial" w:cs="Arial"/>
        </w:rPr>
        <w:t xml:space="preserve"> Bridgnorth Shropshire WV16 6XF.</w:t>
      </w:r>
    </w:p>
    <w:p w14:paraId="0DBA2480" w14:textId="77777777" w:rsidR="00C34F22" w:rsidRPr="00962EE1" w:rsidRDefault="00C34F22">
      <w:pPr>
        <w:jc w:val="both"/>
        <w:rPr>
          <w:rFonts w:ascii="Arial" w:hAnsi="Arial" w:cs="Arial"/>
        </w:rPr>
      </w:pPr>
    </w:p>
    <w:p w14:paraId="3916FB5F" w14:textId="77777777" w:rsidR="00C34F22" w:rsidRPr="00962EE1" w:rsidRDefault="00C34F22">
      <w:pPr>
        <w:jc w:val="both"/>
        <w:rPr>
          <w:rFonts w:ascii="Arial" w:hAnsi="Arial" w:cs="Arial"/>
        </w:rPr>
      </w:pPr>
    </w:p>
    <w:p w14:paraId="41B6402E" w14:textId="77777777" w:rsidR="00C34F22" w:rsidRPr="007400B7" w:rsidRDefault="00C34F22">
      <w:pPr>
        <w:jc w:val="both"/>
        <w:rPr>
          <w:rFonts w:ascii="Arial" w:hAnsi="Arial" w:cs="Arial"/>
          <w:sz w:val="20"/>
          <w:szCs w:val="20"/>
        </w:rPr>
      </w:pPr>
    </w:p>
    <w:p w14:paraId="07C9084B" w14:textId="77777777" w:rsidR="00C34F22" w:rsidRPr="007400B7" w:rsidRDefault="00C34F22">
      <w:pPr>
        <w:jc w:val="both"/>
        <w:rPr>
          <w:rFonts w:ascii="Arial" w:hAnsi="Arial" w:cs="Arial"/>
          <w:sz w:val="20"/>
          <w:szCs w:val="20"/>
        </w:rPr>
      </w:pPr>
    </w:p>
    <w:p w14:paraId="40679BE1" w14:textId="77777777" w:rsidR="00C17BCC" w:rsidRPr="007400B7" w:rsidRDefault="00C17BCC">
      <w:pPr>
        <w:jc w:val="both"/>
        <w:rPr>
          <w:rFonts w:ascii="Arial" w:hAnsi="Arial" w:cs="Arial"/>
          <w:sz w:val="20"/>
          <w:szCs w:val="20"/>
        </w:rPr>
      </w:pPr>
    </w:p>
    <w:p w14:paraId="1AF016B7" w14:textId="77777777" w:rsidR="00C34F22" w:rsidRPr="007400B7" w:rsidRDefault="00C34F22">
      <w:pPr>
        <w:rPr>
          <w:rFonts w:ascii="Arial" w:hAnsi="Arial" w:cs="Arial"/>
          <w:noProof/>
          <w:sz w:val="20"/>
          <w:szCs w:val="20"/>
        </w:rPr>
      </w:pPr>
    </w:p>
    <w:p w14:paraId="07A438C9" w14:textId="77777777" w:rsidR="00C34F22" w:rsidRPr="007400B7" w:rsidRDefault="00C34F22">
      <w:pPr>
        <w:rPr>
          <w:rFonts w:ascii="Arial" w:hAnsi="Arial" w:cs="Arial"/>
          <w:noProof/>
          <w:sz w:val="20"/>
          <w:szCs w:val="20"/>
        </w:rPr>
      </w:pPr>
    </w:p>
    <w:p w14:paraId="42233A61" w14:textId="77777777" w:rsidR="00C34F22" w:rsidRPr="007400B7" w:rsidRDefault="00C34F22">
      <w:pPr>
        <w:rPr>
          <w:rFonts w:ascii="Arial" w:hAnsi="Arial" w:cs="Arial"/>
          <w:noProof/>
          <w:sz w:val="20"/>
          <w:szCs w:val="20"/>
        </w:rPr>
      </w:pPr>
    </w:p>
    <w:p w14:paraId="2E810F4E" w14:textId="075CF2B0" w:rsidR="00C17BCC" w:rsidRPr="007400B7" w:rsidRDefault="009C689D">
      <w:pPr>
        <w:rPr>
          <w:rFonts w:ascii="Arial" w:hAnsi="Arial" w:cs="Arial"/>
          <w:color w:val="336600"/>
          <w:sz w:val="20"/>
          <w:szCs w:val="20"/>
        </w:rPr>
      </w:pPr>
      <w:r w:rsidRPr="007400B7">
        <w:rPr>
          <w:rFonts w:ascii="Arial" w:hAnsi="Arial" w:cs="Arial"/>
          <w:noProof/>
          <w:sz w:val="20"/>
          <w:szCs w:val="20"/>
        </w:rPr>
        <w:drawing>
          <wp:inline distT="0" distB="0" distL="0" distR="0" wp14:anchorId="58EC7CE7" wp14:editId="13D6F1BA">
            <wp:extent cx="6167120" cy="1290955"/>
            <wp:effectExtent l="133350" t="114300" r="138430" b="156845"/>
            <wp:docPr id="2" name="Picture 2" descr="Ditton Priors Parish Plan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ton Priors Parish Plan 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7120" cy="1290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36D4AC" w14:textId="77777777" w:rsidR="00C34F22" w:rsidRPr="007400B7" w:rsidRDefault="00C34F22" w:rsidP="00C34F22">
      <w:pPr>
        <w:rPr>
          <w:rFonts w:ascii="Arial" w:hAnsi="Arial" w:cs="Arial"/>
          <w:b/>
          <w:color w:val="336600"/>
          <w:sz w:val="20"/>
          <w:szCs w:val="20"/>
        </w:rPr>
      </w:pPr>
    </w:p>
    <w:p w14:paraId="6389A24C" w14:textId="77777777" w:rsidR="00C34F22" w:rsidRPr="007400B7" w:rsidRDefault="00C34F22" w:rsidP="00C34F22">
      <w:pPr>
        <w:rPr>
          <w:rFonts w:ascii="Arial" w:hAnsi="Arial" w:cs="Arial"/>
          <w:b/>
          <w:color w:val="336600"/>
          <w:sz w:val="20"/>
          <w:szCs w:val="20"/>
        </w:rPr>
      </w:pPr>
    </w:p>
    <w:p w14:paraId="4CAD22DC" w14:textId="77777777" w:rsidR="00C4273D" w:rsidRPr="007400B7" w:rsidRDefault="00C4273D">
      <w:pPr>
        <w:jc w:val="both"/>
        <w:rPr>
          <w:rFonts w:ascii="Arial" w:hAnsi="Arial" w:cs="Arial"/>
          <w:color w:val="336600"/>
          <w:sz w:val="20"/>
          <w:szCs w:val="20"/>
        </w:rPr>
      </w:pPr>
    </w:p>
    <w:p w14:paraId="22EE451B" w14:textId="77777777" w:rsidR="00883E5F" w:rsidRPr="007400B7" w:rsidRDefault="00883E5F">
      <w:pPr>
        <w:jc w:val="both"/>
        <w:rPr>
          <w:rFonts w:ascii="Arial" w:hAnsi="Arial" w:cs="Arial"/>
          <w:sz w:val="20"/>
          <w:szCs w:val="20"/>
        </w:rPr>
      </w:pPr>
    </w:p>
    <w:p w14:paraId="6D8A2210" w14:textId="77777777" w:rsidR="00C17BCC" w:rsidRPr="007400B7" w:rsidRDefault="00C17BCC">
      <w:pPr>
        <w:jc w:val="both"/>
        <w:rPr>
          <w:rFonts w:ascii="Arial" w:hAnsi="Arial" w:cs="Arial"/>
          <w:sz w:val="20"/>
          <w:szCs w:val="20"/>
        </w:rPr>
      </w:pPr>
      <w:r w:rsidRPr="007400B7">
        <w:rPr>
          <w:rFonts w:ascii="Arial" w:hAnsi="Arial" w:cs="Arial"/>
          <w:color w:val="336600"/>
          <w:sz w:val="20"/>
          <w:szCs w:val="20"/>
        </w:rPr>
        <w:tab/>
      </w:r>
      <w:r w:rsidRPr="007400B7">
        <w:rPr>
          <w:rFonts w:ascii="Arial" w:hAnsi="Arial" w:cs="Arial"/>
          <w:color w:val="336600"/>
          <w:sz w:val="20"/>
          <w:szCs w:val="20"/>
        </w:rPr>
        <w:tab/>
      </w:r>
      <w:r w:rsidRPr="007400B7">
        <w:rPr>
          <w:rFonts w:ascii="Arial" w:hAnsi="Arial" w:cs="Arial"/>
          <w:color w:val="336600"/>
          <w:sz w:val="20"/>
          <w:szCs w:val="20"/>
        </w:rPr>
        <w:tab/>
      </w:r>
      <w:r w:rsidRPr="007400B7">
        <w:rPr>
          <w:rFonts w:ascii="Arial" w:hAnsi="Arial" w:cs="Arial"/>
          <w:color w:val="336600"/>
          <w:sz w:val="20"/>
          <w:szCs w:val="20"/>
        </w:rPr>
        <w:tab/>
      </w:r>
    </w:p>
    <w:p w14:paraId="4B3474F5" w14:textId="77777777" w:rsidR="00C17BCC" w:rsidRPr="007400B7" w:rsidRDefault="00C17BCC">
      <w:pPr>
        <w:rPr>
          <w:rFonts w:ascii="Arial" w:hAnsi="Arial" w:cs="Arial"/>
          <w:sz w:val="20"/>
          <w:szCs w:val="20"/>
        </w:rPr>
      </w:pPr>
    </w:p>
    <w:p w14:paraId="36E4135D" w14:textId="77777777" w:rsidR="00C17BCC" w:rsidRPr="007400B7" w:rsidRDefault="00C17BCC">
      <w:pPr>
        <w:jc w:val="both"/>
        <w:rPr>
          <w:rFonts w:ascii="Arial" w:hAnsi="Arial" w:cs="Arial"/>
          <w:sz w:val="20"/>
          <w:szCs w:val="20"/>
        </w:rPr>
      </w:pPr>
    </w:p>
    <w:p w14:paraId="2E1B2F3D" w14:textId="77777777" w:rsidR="00C17BCC" w:rsidRPr="007400B7" w:rsidRDefault="00C17BCC">
      <w:pPr>
        <w:jc w:val="both"/>
        <w:rPr>
          <w:rFonts w:ascii="Arial" w:hAnsi="Arial" w:cs="Arial"/>
          <w:b/>
          <w:color w:val="336600"/>
          <w:sz w:val="20"/>
          <w:szCs w:val="20"/>
        </w:rPr>
      </w:pPr>
    </w:p>
    <w:p w14:paraId="74509219" w14:textId="77777777" w:rsidR="00C17BCC" w:rsidRPr="007400B7" w:rsidRDefault="000A1474">
      <w:pPr>
        <w:rPr>
          <w:rFonts w:ascii="Arial" w:hAnsi="Arial" w:cs="Arial"/>
          <w:b/>
          <w:color w:val="336600"/>
          <w:sz w:val="20"/>
          <w:szCs w:val="20"/>
        </w:rPr>
      </w:pPr>
      <w:r w:rsidRPr="007400B7">
        <w:rPr>
          <w:rFonts w:ascii="Arial" w:hAnsi="Arial" w:cs="Arial"/>
          <w:b/>
          <w:color w:val="336600"/>
          <w:sz w:val="20"/>
          <w:szCs w:val="20"/>
        </w:rPr>
        <w:t xml:space="preserve">Action Plan </w:t>
      </w:r>
    </w:p>
    <w:p w14:paraId="73D21E90" w14:textId="77777777" w:rsidR="00C17BCC" w:rsidRPr="007400B7" w:rsidRDefault="00C17BCC">
      <w:pPr>
        <w:rPr>
          <w:rFonts w:ascii="Arial" w:hAnsi="Arial" w:cs="Arial"/>
          <w:color w:val="336600"/>
          <w:sz w:val="20"/>
          <w:szCs w:val="20"/>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084"/>
        <w:gridCol w:w="2126"/>
        <w:gridCol w:w="3153"/>
        <w:gridCol w:w="1134"/>
      </w:tblGrid>
      <w:tr w:rsidR="000A1474" w:rsidRPr="007400B7" w14:paraId="6A46944A" w14:textId="77777777" w:rsidTr="00FC7C77">
        <w:tc>
          <w:tcPr>
            <w:tcW w:w="1702" w:type="dxa"/>
            <w:shd w:val="clear" w:color="auto" w:fill="auto"/>
          </w:tcPr>
          <w:p w14:paraId="262229C3" w14:textId="77777777" w:rsidR="000A1474" w:rsidRPr="007400B7" w:rsidRDefault="000A1474" w:rsidP="000A1474">
            <w:pPr>
              <w:rPr>
                <w:rFonts w:ascii="Arial" w:hAnsi="Arial" w:cs="Arial"/>
                <w:b/>
                <w:color w:val="336600"/>
                <w:sz w:val="20"/>
                <w:szCs w:val="20"/>
              </w:rPr>
            </w:pPr>
            <w:r w:rsidRPr="007400B7">
              <w:rPr>
                <w:rFonts w:ascii="Arial" w:hAnsi="Arial" w:cs="Arial"/>
                <w:b/>
                <w:color w:val="336600"/>
                <w:sz w:val="20"/>
                <w:szCs w:val="20"/>
              </w:rPr>
              <w:t>Issue</w:t>
            </w:r>
          </w:p>
        </w:tc>
        <w:tc>
          <w:tcPr>
            <w:tcW w:w="3084" w:type="dxa"/>
            <w:shd w:val="clear" w:color="auto" w:fill="auto"/>
          </w:tcPr>
          <w:p w14:paraId="7C217B65" w14:textId="77777777" w:rsidR="000A1474" w:rsidRPr="007400B7" w:rsidRDefault="000A1474" w:rsidP="000A1474">
            <w:pPr>
              <w:rPr>
                <w:rFonts w:ascii="Arial" w:hAnsi="Arial" w:cs="Arial"/>
                <w:b/>
                <w:color w:val="336600"/>
                <w:sz w:val="20"/>
                <w:szCs w:val="20"/>
              </w:rPr>
            </w:pPr>
            <w:r w:rsidRPr="007400B7">
              <w:rPr>
                <w:rFonts w:ascii="Arial" w:hAnsi="Arial" w:cs="Arial"/>
                <w:b/>
                <w:color w:val="336600"/>
                <w:sz w:val="20"/>
                <w:szCs w:val="20"/>
              </w:rPr>
              <w:t>Lead</w:t>
            </w:r>
          </w:p>
        </w:tc>
        <w:tc>
          <w:tcPr>
            <w:tcW w:w="2126" w:type="dxa"/>
            <w:shd w:val="clear" w:color="auto" w:fill="auto"/>
          </w:tcPr>
          <w:p w14:paraId="5AFF1F6C" w14:textId="77777777" w:rsidR="000A1474" w:rsidRPr="007400B7" w:rsidRDefault="000A1474" w:rsidP="000A1474">
            <w:pPr>
              <w:rPr>
                <w:rFonts w:ascii="Arial" w:hAnsi="Arial" w:cs="Arial"/>
                <w:b/>
                <w:color w:val="336600"/>
                <w:sz w:val="20"/>
                <w:szCs w:val="20"/>
              </w:rPr>
            </w:pPr>
            <w:r w:rsidRPr="007400B7">
              <w:rPr>
                <w:rFonts w:ascii="Arial" w:hAnsi="Arial" w:cs="Arial"/>
                <w:b/>
                <w:color w:val="336600"/>
                <w:sz w:val="20"/>
                <w:szCs w:val="20"/>
              </w:rPr>
              <w:t>Partners</w:t>
            </w:r>
          </w:p>
        </w:tc>
        <w:tc>
          <w:tcPr>
            <w:tcW w:w="3153" w:type="dxa"/>
            <w:shd w:val="clear" w:color="auto" w:fill="auto"/>
          </w:tcPr>
          <w:p w14:paraId="326D1799" w14:textId="77777777" w:rsidR="000A1474" w:rsidRPr="007400B7" w:rsidRDefault="000A1474" w:rsidP="000A1474">
            <w:pPr>
              <w:rPr>
                <w:rFonts w:ascii="Arial" w:hAnsi="Arial" w:cs="Arial"/>
                <w:b/>
                <w:color w:val="336600"/>
                <w:sz w:val="20"/>
                <w:szCs w:val="20"/>
              </w:rPr>
            </w:pPr>
            <w:r w:rsidRPr="007400B7">
              <w:rPr>
                <w:rFonts w:ascii="Arial" w:hAnsi="Arial" w:cs="Arial"/>
                <w:b/>
                <w:color w:val="336600"/>
                <w:sz w:val="20"/>
                <w:szCs w:val="20"/>
              </w:rPr>
              <w:t xml:space="preserve">Action </w:t>
            </w:r>
          </w:p>
        </w:tc>
        <w:tc>
          <w:tcPr>
            <w:tcW w:w="1134" w:type="dxa"/>
            <w:shd w:val="clear" w:color="auto" w:fill="auto"/>
          </w:tcPr>
          <w:p w14:paraId="6554819B" w14:textId="77777777" w:rsidR="000A1474" w:rsidRPr="007400B7" w:rsidRDefault="000A1474" w:rsidP="000A1474">
            <w:pPr>
              <w:rPr>
                <w:rFonts w:ascii="Arial" w:hAnsi="Arial" w:cs="Arial"/>
                <w:b/>
                <w:color w:val="336600"/>
                <w:sz w:val="20"/>
                <w:szCs w:val="20"/>
              </w:rPr>
            </w:pPr>
            <w:r w:rsidRPr="007400B7">
              <w:rPr>
                <w:rFonts w:ascii="Arial" w:hAnsi="Arial" w:cs="Arial"/>
                <w:b/>
                <w:color w:val="336600"/>
                <w:sz w:val="20"/>
                <w:szCs w:val="20"/>
              </w:rPr>
              <w:t xml:space="preserve">Action by </w:t>
            </w:r>
          </w:p>
        </w:tc>
      </w:tr>
      <w:tr w:rsidR="000A1474" w:rsidRPr="007400B7" w14:paraId="714D70F1" w14:textId="77777777" w:rsidTr="00FC7C77">
        <w:tc>
          <w:tcPr>
            <w:tcW w:w="1702" w:type="dxa"/>
            <w:shd w:val="clear" w:color="auto" w:fill="auto"/>
          </w:tcPr>
          <w:p w14:paraId="580A85D8"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Litter </w:t>
            </w:r>
          </w:p>
        </w:tc>
        <w:tc>
          <w:tcPr>
            <w:tcW w:w="3084" w:type="dxa"/>
            <w:shd w:val="clear" w:color="auto" w:fill="auto"/>
          </w:tcPr>
          <w:p w14:paraId="248A407F"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Parish Council</w:t>
            </w:r>
          </w:p>
        </w:tc>
        <w:tc>
          <w:tcPr>
            <w:tcW w:w="2126" w:type="dxa"/>
            <w:shd w:val="clear" w:color="auto" w:fill="auto"/>
          </w:tcPr>
          <w:p w14:paraId="4B28678A"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Shropshire Council</w:t>
            </w:r>
          </w:p>
          <w:p w14:paraId="5CE13473"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Volunteers</w:t>
            </w:r>
          </w:p>
        </w:tc>
        <w:tc>
          <w:tcPr>
            <w:tcW w:w="3153" w:type="dxa"/>
            <w:shd w:val="clear" w:color="auto" w:fill="auto"/>
          </w:tcPr>
          <w:p w14:paraId="5EA2EB31"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Regular litter picks</w:t>
            </w:r>
          </w:p>
        </w:tc>
        <w:tc>
          <w:tcPr>
            <w:tcW w:w="1134" w:type="dxa"/>
            <w:shd w:val="clear" w:color="auto" w:fill="auto"/>
          </w:tcPr>
          <w:p w14:paraId="6279FAF6"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2013</w:t>
            </w:r>
          </w:p>
        </w:tc>
      </w:tr>
      <w:tr w:rsidR="00FC7C77" w:rsidRPr="007400B7" w14:paraId="21153385" w14:textId="77777777" w:rsidTr="00FC7C77">
        <w:tc>
          <w:tcPr>
            <w:tcW w:w="1702" w:type="dxa"/>
            <w:shd w:val="clear" w:color="auto" w:fill="auto"/>
          </w:tcPr>
          <w:p w14:paraId="20D7D03D" w14:textId="45662D23" w:rsidR="00FC7C77" w:rsidRPr="007400B7" w:rsidRDefault="00FC7C77" w:rsidP="000A1474">
            <w:pPr>
              <w:rPr>
                <w:rFonts w:ascii="Arial" w:hAnsi="Arial" w:cs="Arial"/>
                <w:color w:val="336600"/>
                <w:sz w:val="20"/>
                <w:szCs w:val="20"/>
              </w:rPr>
            </w:pPr>
            <w:r w:rsidRPr="007400B7">
              <w:rPr>
                <w:rFonts w:ascii="Arial" w:hAnsi="Arial" w:cs="Arial"/>
                <w:color w:val="336600"/>
                <w:sz w:val="20"/>
                <w:szCs w:val="20"/>
              </w:rPr>
              <w:t>Pavement</w:t>
            </w:r>
          </w:p>
        </w:tc>
        <w:tc>
          <w:tcPr>
            <w:tcW w:w="3084" w:type="dxa"/>
            <w:shd w:val="clear" w:color="auto" w:fill="auto"/>
          </w:tcPr>
          <w:p w14:paraId="125C7294" w14:textId="7BDE7DEA" w:rsidR="00FC7C77" w:rsidRPr="007400B7" w:rsidRDefault="00FC7C77" w:rsidP="000A1474">
            <w:pPr>
              <w:rPr>
                <w:rFonts w:ascii="Arial" w:hAnsi="Arial" w:cs="Arial"/>
                <w:color w:val="336600"/>
                <w:sz w:val="20"/>
                <w:szCs w:val="20"/>
              </w:rPr>
            </w:pPr>
            <w:r w:rsidRPr="007400B7">
              <w:rPr>
                <w:rFonts w:ascii="Arial" w:hAnsi="Arial" w:cs="Arial"/>
                <w:color w:val="336600"/>
                <w:sz w:val="20"/>
                <w:szCs w:val="20"/>
              </w:rPr>
              <w:t xml:space="preserve">Ditton Priors Parish Council </w:t>
            </w:r>
          </w:p>
        </w:tc>
        <w:tc>
          <w:tcPr>
            <w:tcW w:w="2126" w:type="dxa"/>
            <w:shd w:val="clear" w:color="auto" w:fill="auto"/>
          </w:tcPr>
          <w:p w14:paraId="7FA45700" w14:textId="219170EC" w:rsidR="00FC7C77" w:rsidRPr="007400B7" w:rsidRDefault="00FC7C77" w:rsidP="000A1474">
            <w:pPr>
              <w:rPr>
                <w:rFonts w:ascii="Arial" w:hAnsi="Arial" w:cs="Arial"/>
                <w:color w:val="336600"/>
                <w:sz w:val="20"/>
                <w:szCs w:val="20"/>
              </w:rPr>
            </w:pPr>
            <w:r w:rsidRPr="007400B7">
              <w:rPr>
                <w:rFonts w:ascii="Arial" w:hAnsi="Arial" w:cs="Arial"/>
                <w:color w:val="336600"/>
                <w:sz w:val="20"/>
                <w:szCs w:val="20"/>
              </w:rPr>
              <w:t xml:space="preserve">Shropshire Council </w:t>
            </w:r>
          </w:p>
        </w:tc>
        <w:tc>
          <w:tcPr>
            <w:tcW w:w="3153" w:type="dxa"/>
            <w:shd w:val="clear" w:color="auto" w:fill="auto"/>
          </w:tcPr>
          <w:p w14:paraId="5EAAA6E4" w14:textId="6012DB87" w:rsidR="00FC7C77" w:rsidRPr="007400B7" w:rsidRDefault="00FC7C77" w:rsidP="000A1474">
            <w:pPr>
              <w:rPr>
                <w:rFonts w:ascii="Arial" w:hAnsi="Arial" w:cs="Arial"/>
                <w:color w:val="336600"/>
                <w:sz w:val="20"/>
                <w:szCs w:val="20"/>
              </w:rPr>
            </w:pPr>
            <w:r w:rsidRPr="007400B7">
              <w:rPr>
                <w:rFonts w:ascii="Arial" w:hAnsi="Arial" w:cs="Arial"/>
                <w:color w:val="336600"/>
                <w:sz w:val="20"/>
                <w:szCs w:val="20"/>
              </w:rPr>
              <w:t>Provide and find funds for a pavement on top part of Station Road</w:t>
            </w:r>
          </w:p>
        </w:tc>
        <w:tc>
          <w:tcPr>
            <w:tcW w:w="1134" w:type="dxa"/>
            <w:shd w:val="clear" w:color="auto" w:fill="auto"/>
          </w:tcPr>
          <w:p w14:paraId="53D15776" w14:textId="4E7CA561" w:rsidR="00FC7C77" w:rsidRPr="007400B7" w:rsidRDefault="00FC7C77" w:rsidP="000A1474">
            <w:pPr>
              <w:rPr>
                <w:rFonts w:ascii="Arial" w:hAnsi="Arial" w:cs="Arial"/>
                <w:color w:val="336600"/>
                <w:sz w:val="20"/>
                <w:szCs w:val="20"/>
              </w:rPr>
            </w:pPr>
            <w:r w:rsidRPr="007400B7">
              <w:rPr>
                <w:rFonts w:ascii="Arial" w:hAnsi="Arial" w:cs="Arial"/>
                <w:color w:val="336600"/>
                <w:sz w:val="20"/>
                <w:szCs w:val="20"/>
              </w:rPr>
              <w:t>2014</w:t>
            </w:r>
          </w:p>
        </w:tc>
      </w:tr>
      <w:tr w:rsidR="000A1474" w:rsidRPr="007400B7" w14:paraId="2C49C2FB" w14:textId="77777777" w:rsidTr="00FC7C77">
        <w:tc>
          <w:tcPr>
            <w:tcW w:w="1702" w:type="dxa"/>
            <w:shd w:val="clear" w:color="auto" w:fill="auto"/>
          </w:tcPr>
          <w:p w14:paraId="4D6E0BFC"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Traffic speed</w:t>
            </w:r>
          </w:p>
        </w:tc>
        <w:tc>
          <w:tcPr>
            <w:tcW w:w="3084" w:type="dxa"/>
            <w:shd w:val="clear" w:color="auto" w:fill="auto"/>
          </w:tcPr>
          <w:p w14:paraId="33A30B42"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West Mercia Police</w:t>
            </w:r>
          </w:p>
        </w:tc>
        <w:tc>
          <w:tcPr>
            <w:tcW w:w="2126" w:type="dxa"/>
            <w:shd w:val="clear" w:color="auto" w:fill="auto"/>
          </w:tcPr>
          <w:p w14:paraId="05FFCE85"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PC</w:t>
            </w:r>
          </w:p>
        </w:tc>
        <w:tc>
          <w:tcPr>
            <w:tcW w:w="3153" w:type="dxa"/>
            <w:shd w:val="clear" w:color="auto" w:fill="auto"/>
          </w:tcPr>
          <w:p w14:paraId="7679E841"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Monitor speed and take action </w:t>
            </w:r>
          </w:p>
        </w:tc>
        <w:tc>
          <w:tcPr>
            <w:tcW w:w="1134" w:type="dxa"/>
            <w:shd w:val="clear" w:color="auto" w:fill="auto"/>
          </w:tcPr>
          <w:p w14:paraId="5E4E0A7C"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2013</w:t>
            </w:r>
          </w:p>
        </w:tc>
      </w:tr>
      <w:tr w:rsidR="000A1474" w:rsidRPr="007400B7" w14:paraId="30BD77F2" w14:textId="77777777" w:rsidTr="00FC7C77">
        <w:tc>
          <w:tcPr>
            <w:tcW w:w="1702" w:type="dxa"/>
            <w:shd w:val="clear" w:color="auto" w:fill="auto"/>
          </w:tcPr>
          <w:p w14:paraId="10231F3E"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Road Maintenance</w:t>
            </w:r>
          </w:p>
        </w:tc>
        <w:tc>
          <w:tcPr>
            <w:tcW w:w="3084" w:type="dxa"/>
            <w:shd w:val="clear" w:color="auto" w:fill="auto"/>
          </w:tcPr>
          <w:p w14:paraId="1034E10E"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Shropshire Council </w:t>
            </w:r>
          </w:p>
        </w:tc>
        <w:tc>
          <w:tcPr>
            <w:tcW w:w="2126" w:type="dxa"/>
            <w:shd w:val="clear" w:color="auto" w:fill="auto"/>
          </w:tcPr>
          <w:p w14:paraId="010389F3"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PC</w:t>
            </w:r>
          </w:p>
        </w:tc>
        <w:tc>
          <w:tcPr>
            <w:tcW w:w="3153" w:type="dxa"/>
            <w:shd w:val="clear" w:color="auto" w:fill="auto"/>
          </w:tcPr>
          <w:p w14:paraId="6C423FE8"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Form a plan to improve the roads in the Parish</w:t>
            </w:r>
          </w:p>
        </w:tc>
        <w:tc>
          <w:tcPr>
            <w:tcW w:w="1134" w:type="dxa"/>
            <w:shd w:val="clear" w:color="auto" w:fill="auto"/>
          </w:tcPr>
          <w:p w14:paraId="10F9578B"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2014</w:t>
            </w:r>
          </w:p>
        </w:tc>
      </w:tr>
      <w:tr w:rsidR="000A1474" w:rsidRPr="007400B7" w14:paraId="641A6D2F" w14:textId="77777777" w:rsidTr="00FC7C77">
        <w:tc>
          <w:tcPr>
            <w:tcW w:w="1702" w:type="dxa"/>
            <w:shd w:val="clear" w:color="auto" w:fill="auto"/>
          </w:tcPr>
          <w:p w14:paraId="26222DD0"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Bus Service</w:t>
            </w:r>
          </w:p>
        </w:tc>
        <w:tc>
          <w:tcPr>
            <w:tcW w:w="3084" w:type="dxa"/>
            <w:shd w:val="clear" w:color="auto" w:fill="auto"/>
          </w:tcPr>
          <w:p w14:paraId="2055F49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Bridgnorth Community Transport</w:t>
            </w:r>
          </w:p>
          <w:p w14:paraId="41D7DD3A" w14:textId="77777777" w:rsidR="000A1474" w:rsidRPr="007400B7" w:rsidRDefault="000A1474" w:rsidP="000A1474">
            <w:pPr>
              <w:rPr>
                <w:rFonts w:ascii="Arial" w:hAnsi="Arial" w:cs="Arial"/>
                <w:color w:val="336600"/>
                <w:sz w:val="20"/>
                <w:szCs w:val="20"/>
              </w:rPr>
            </w:pPr>
            <w:proofErr w:type="spellStart"/>
            <w:r w:rsidRPr="007400B7">
              <w:rPr>
                <w:rFonts w:ascii="Arial" w:hAnsi="Arial" w:cs="Arial"/>
                <w:color w:val="336600"/>
                <w:sz w:val="20"/>
                <w:szCs w:val="20"/>
              </w:rPr>
              <w:t>Corvedale</w:t>
            </w:r>
            <w:proofErr w:type="spellEnd"/>
            <w:r w:rsidRPr="007400B7">
              <w:rPr>
                <w:rFonts w:ascii="Arial" w:hAnsi="Arial" w:cs="Arial"/>
                <w:color w:val="336600"/>
                <w:sz w:val="20"/>
                <w:szCs w:val="20"/>
              </w:rPr>
              <w:t xml:space="preserve"> Buzzard</w:t>
            </w:r>
          </w:p>
        </w:tc>
        <w:tc>
          <w:tcPr>
            <w:tcW w:w="2126" w:type="dxa"/>
            <w:shd w:val="clear" w:color="auto" w:fill="auto"/>
          </w:tcPr>
          <w:p w14:paraId="6AF2850B"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pc</w:t>
            </w:r>
          </w:p>
          <w:p w14:paraId="31DCC3BE"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Community Land Trust</w:t>
            </w:r>
          </w:p>
        </w:tc>
        <w:tc>
          <w:tcPr>
            <w:tcW w:w="3153" w:type="dxa"/>
            <w:shd w:val="clear" w:color="auto" w:fill="auto"/>
          </w:tcPr>
          <w:p w14:paraId="39CA9D23"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Promote the services available</w:t>
            </w:r>
          </w:p>
        </w:tc>
        <w:tc>
          <w:tcPr>
            <w:tcW w:w="1134" w:type="dxa"/>
            <w:shd w:val="clear" w:color="auto" w:fill="auto"/>
          </w:tcPr>
          <w:p w14:paraId="10270148"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2013</w:t>
            </w:r>
          </w:p>
        </w:tc>
      </w:tr>
      <w:tr w:rsidR="000A1474" w:rsidRPr="007400B7" w14:paraId="0E60E923" w14:textId="77777777" w:rsidTr="00FC7C77">
        <w:tc>
          <w:tcPr>
            <w:tcW w:w="1702" w:type="dxa"/>
            <w:shd w:val="clear" w:color="auto" w:fill="auto"/>
          </w:tcPr>
          <w:p w14:paraId="5CD9F96F"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Community Facilities</w:t>
            </w:r>
          </w:p>
        </w:tc>
        <w:tc>
          <w:tcPr>
            <w:tcW w:w="3084" w:type="dxa"/>
            <w:shd w:val="clear" w:color="auto" w:fill="auto"/>
          </w:tcPr>
          <w:p w14:paraId="4CD76621"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Village Hall Committee</w:t>
            </w:r>
          </w:p>
          <w:p w14:paraId="7EBC88A5"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Playing Fields Committee</w:t>
            </w:r>
          </w:p>
          <w:p w14:paraId="77ED8EF5"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PCC</w:t>
            </w:r>
          </w:p>
        </w:tc>
        <w:tc>
          <w:tcPr>
            <w:tcW w:w="2126" w:type="dxa"/>
            <w:shd w:val="clear" w:color="auto" w:fill="auto"/>
          </w:tcPr>
          <w:p w14:paraId="3C447D1B"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790A2BA4"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Keep maintained to the current high standards</w:t>
            </w:r>
          </w:p>
        </w:tc>
        <w:tc>
          <w:tcPr>
            <w:tcW w:w="1134" w:type="dxa"/>
            <w:shd w:val="clear" w:color="auto" w:fill="auto"/>
          </w:tcPr>
          <w:p w14:paraId="4A489832"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647F7DC5" w14:textId="77777777" w:rsidTr="00FC7C77">
        <w:tc>
          <w:tcPr>
            <w:tcW w:w="1702" w:type="dxa"/>
            <w:shd w:val="clear" w:color="auto" w:fill="auto"/>
          </w:tcPr>
          <w:p w14:paraId="1A469210"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Tea Room</w:t>
            </w:r>
          </w:p>
        </w:tc>
        <w:tc>
          <w:tcPr>
            <w:tcW w:w="3084" w:type="dxa"/>
            <w:shd w:val="clear" w:color="auto" w:fill="auto"/>
          </w:tcPr>
          <w:p w14:paraId="07BAFE8C"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Sole trader</w:t>
            </w:r>
          </w:p>
        </w:tc>
        <w:tc>
          <w:tcPr>
            <w:tcW w:w="2126" w:type="dxa"/>
            <w:shd w:val="clear" w:color="auto" w:fill="auto"/>
          </w:tcPr>
          <w:p w14:paraId="47D1903F"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The community</w:t>
            </w:r>
          </w:p>
        </w:tc>
        <w:tc>
          <w:tcPr>
            <w:tcW w:w="3153" w:type="dxa"/>
            <w:shd w:val="clear" w:color="auto" w:fill="auto"/>
          </w:tcPr>
          <w:p w14:paraId="39107403" w14:textId="207E73C7" w:rsidR="000A1474" w:rsidRPr="007400B7" w:rsidRDefault="000A1474" w:rsidP="000A1474">
            <w:pPr>
              <w:rPr>
                <w:rFonts w:ascii="Arial" w:hAnsi="Arial" w:cs="Arial"/>
                <w:color w:val="336600"/>
                <w:sz w:val="20"/>
                <w:szCs w:val="20"/>
              </w:rPr>
            </w:pPr>
          </w:p>
        </w:tc>
        <w:tc>
          <w:tcPr>
            <w:tcW w:w="1134" w:type="dxa"/>
            <w:shd w:val="clear" w:color="auto" w:fill="auto"/>
          </w:tcPr>
          <w:p w14:paraId="1CD22246" w14:textId="2E2C6160"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4522D2E2" w14:textId="77777777" w:rsidTr="00FC7C77">
        <w:tc>
          <w:tcPr>
            <w:tcW w:w="1702" w:type="dxa"/>
            <w:shd w:val="clear" w:color="auto" w:fill="auto"/>
          </w:tcPr>
          <w:p w14:paraId="352A448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Mobile Phone Reception</w:t>
            </w:r>
          </w:p>
        </w:tc>
        <w:tc>
          <w:tcPr>
            <w:tcW w:w="3084" w:type="dxa"/>
            <w:shd w:val="clear" w:color="auto" w:fill="auto"/>
          </w:tcPr>
          <w:p w14:paraId="780F3993"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Mobile phone companies</w:t>
            </w:r>
          </w:p>
        </w:tc>
        <w:tc>
          <w:tcPr>
            <w:tcW w:w="2126" w:type="dxa"/>
            <w:shd w:val="clear" w:color="auto" w:fill="auto"/>
          </w:tcPr>
          <w:p w14:paraId="5A422164" w14:textId="77A06FAC"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Shropshire Council</w:t>
            </w:r>
          </w:p>
        </w:tc>
        <w:tc>
          <w:tcPr>
            <w:tcW w:w="3153" w:type="dxa"/>
            <w:shd w:val="clear" w:color="auto" w:fill="auto"/>
          </w:tcPr>
          <w:p w14:paraId="0E8D675D" w14:textId="77777777" w:rsidR="000A1474" w:rsidRPr="007400B7" w:rsidRDefault="000A1474" w:rsidP="000A1474">
            <w:pPr>
              <w:rPr>
                <w:rFonts w:ascii="Arial" w:hAnsi="Arial" w:cs="Arial"/>
                <w:color w:val="336600"/>
                <w:sz w:val="20"/>
                <w:szCs w:val="20"/>
              </w:rPr>
            </w:pPr>
          </w:p>
        </w:tc>
        <w:tc>
          <w:tcPr>
            <w:tcW w:w="1134" w:type="dxa"/>
            <w:shd w:val="clear" w:color="auto" w:fill="auto"/>
          </w:tcPr>
          <w:p w14:paraId="1602879D" w14:textId="60E9047B"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2014/15</w:t>
            </w:r>
          </w:p>
        </w:tc>
      </w:tr>
      <w:tr w:rsidR="000A1474" w:rsidRPr="007400B7" w14:paraId="75769E8E" w14:textId="77777777" w:rsidTr="00FC7C77">
        <w:tc>
          <w:tcPr>
            <w:tcW w:w="1702" w:type="dxa"/>
            <w:shd w:val="clear" w:color="auto" w:fill="auto"/>
          </w:tcPr>
          <w:p w14:paraId="63AEFF52"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Jobs </w:t>
            </w:r>
          </w:p>
        </w:tc>
        <w:tc>
          <w:tcPr>
            <w:tcW w:w="3084" w:type="dxa"/>
            <w:shd w:val="clear" w:color="auto" w:fill="auto"/>
          </w:tcPr>
          <w:p w14:paraId="5A11B33C"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Local business</w:t>
            </w:r>
          </w:p>
        </w:tc>
        <w:tc>
          <w:tcPr>
            <w:tcW w:w="2126" w:type="dxa"/>
            <w:shd w:val="clear" w:color="auto" w:fill="auto"/>
          </w:tcPr>
          <w:p w14:paraId="251E9FD0"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0FDF3B7D" w14:textId="77777777" w:rsidR="000A1474" w:rsidRPr="007400B7" w:rsidRDefault="000A1474" w:rsidP="000A1474">
            <w:pPr>
              <w:rPr>
                <w:rFonts w:ascii="Arial" w:hAnsi="Arial" w:cs="Arial"/>
                <w:color w:val="336600"/>
                <w:sz w:val="20"/>
                <w:szCs w:val="20"/>
              </w:rPr>
            </w:pPr>
          </w:p>
        </w:tc>
        <w:tc>
          <w:tcPr>
            <w:tcW w:w="1134" w:type="dxa"/>
            <w:shd w:val="clear" w:color="auto" w:fill="auto"/>
          </w:tcPr>
          <w:p w14:paraId="4A05C7E1" w14:textId="665DCB35"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4E52AA69" w14:textId="77777777" w:rsidTr="00FC7C77">
        <w:tc>
          <w:tcPr>
            <w:tcW w:w="1702" w:type="dxa"/>
            <w:shd w:val="clear" w:color="auto" w:fill="auto"/>
          </w:tcPr>
          <w:p w14:paraId="3F3253CB"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Housing </w:t>
            </w:r>
          </w:p>
        </w:tc>
        <w:tc>
          <w:tcPr>
            <w:tcW w:w="3084" w:type="dxa"/>
            <w:shd w:val="clear" w:color="auto" w:fill="auto"/>
          </w:tcPr>
          <w:p w14:paraId="50F77C5A"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Housing association </w:t>
            </w:r>
          </w:p>
        </w:tc>
        <w:tc>
          <w:tcPr>
            <w:tcW w:w="2126" w:type="dxa"/>
            <w:shd w:val="clear" w:color="auto" w:fill="auto"/>
          </w:tcPr>
          <w:p w14:paraId="1632A89E"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PC</w:t>
            </w:r>
          </w:p>
        </w:tc>
        <w:tc>
          <w:tcPr>
            <w:tcW w:w="3153" w:type="dxa"/>
            <w:shd w:val="clear" w:color="auto" w:fill="auto"/>
          </w:tcPr>
          <w:p w14:paraId="3997BB73"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Bungalows for the elderly</w:t>
            </w:r>
          </w:p>
        </w:tc>
        <w:tc>
          <w:tcPr>
            <w:tcW w:w="1134" w:type="dxa"/>
            <w:shd w:val="clear" w:color="auto" w:fill="auto"/>
          </w:tcPr>
          <w:p w14:paraId="194BA3CC" w14:textId="37499901"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23169750" w14:textId="77777777" w:rsidTr="00FC7C77">
        <w:tc>
          <w:tcPr>
            <w:tcW w:w="1702" w:type="dxa"/>
            <w:shd w:val="clear" w:color="auto" w:fill="auto"/>
          </w:tcPr>
          <w:p w14:paraId="4E7BE9E9"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Alternative energy</w:t>
            </w:r>
          </w:p>
        </w:tc>
        <w:tc>
          <w:tcPr>
            <w:tcW w:w="3084" w:type="dxa"/>
            <w:shd w:val="clear" w:color="auto" w:fill="auto"/>
          </w:tcPr>
          <w:p w14:paraId="541911D3"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Village hall and playing fields committee </w:t>
            </w:r>
          </w:p>
        </w:tc>
        <w:tc>
          <w:tcPr>
            <w:tcW w:w="2126" w:type="dxa"/>
            <w:shd w:val="clear" w:color="auto" w:fill="auto"/>
          </w:tcPr>
          <w:p w14:paraId="4F6FC98B"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0096A5DB"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Use of community buildings to generate energy</w:t>
            </w:r>
          </w:p>
        </w:tc>
        <w:tc>
          <w:tcPr>
            <w:tcW w:w="1134" w:type="dxa"/>
            <w:shd w:val="clear" w:color="auto" w:fill="auto"/>
          </w:tcPr>
          <w:p w14:paraId="34E6829C" w14:textId="77777777" w:rsidR="000A1474" w:rsidRPr="007400B7" w:rsidRDefault="000A1474" w:rsidP="000A1474">
            <w:pPr>
              <w:rPr>
                <w:rFonts w:ascii="Arial" w:hAnsi="Arial" w:cs="Arial"/>
                <w:color w:val="336600"/>
                <w:sz w:val="20"/>
                <w:szCs w:val="20"/>
              </w:rPr>
            </w:pPr>
          </w:p>
        </w:tc>
      </w:tr>
      <w:tr w:rsidR="000A1474" w:rsidRPr="007400B7" w14:paraId="0E123F8F" w14:textId="77777777" w:rsidTr="00FC7C77">
        <w:tc>
          <w:tcPr>
            <w:tcW w:w="1702" w:type="dxa"/>
            <w:shd w:val="clear" w:color="auto" w:fill="auto"/>
          </w:tcPr>
          <w:p w14:paraId="3A356B26"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Promote activities for the young</w:t>
            </w:r>
          </w:p>
        </w:tc>
        <w:tc>
          <w:tcPr>
            <w:tcW w:w="3084" w:type="dxa"/>
            <w:shd w:val="clear" w:color="auto" w:fill="auto"/>
          </w:tcPr>
          <w:p w14:paraId="6543DED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Village groups using newsletters and website</w:t>
            </w:r>
          </w:p>
        </w:tc>
        <w:tc>
          <w:tcPr>
            <w:tcW w:w="2126" w:type="dxa"/>
            <w:shd w:val="clear" w:color="auto" w:fill="auto"/>
          </w:tcPr>
          <w:p w14:paraId="6674DFBF" w14:textId="422A01F6"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w:t>
            </w:r>
            <w:r w:rsidR="00C2455A" w:rsidRPr="007400B7">
              <w:rPr>
                <w:rFonts w:ascii="Arial" w:hAnsi="Arial" w:cs="Arial"/>
                <w:color w:val="336600"/>
                <w:sz w:val="20"/>
                <w:szCs w:val="20"/>
              </w:rPr>
              <w:t xml:space="preserve">itton </w:t>
            </w:r>
            <w:r w:rsidRPr="007400B7">
              <w:rPr>
                <w:rFonts w:ascii="Arial" w:hAnsi="Arial" w:cs="Arial"/>
                <w:color w:val="336600"/>
                <w:sz w:val="20"/>
                <w:szCs w:val="20"/>
              </w:rPr>
              <w:t>P</w:t>
            </w:r>
            <w:r w:rsidR="00C2455A" w:rsidRPr="007400B7">
              <w:rPr>
                <w:rFonts w:ascii="Arial" w:hAnsi="Arial" w:cs="Arial"/>
                <w:color w:val="336600"/>
                <w:sz w:val="20"/>
                <w:szCs w:val="20"/>
              </w:rPr>
              <w:t xml:space="preserve">riors </w:t>
            </w:r>
            <w:r w:rsidRPr="007400B7">
              <w:rPr>
                <w:rFonts w:ascii="Arial" w:hAnsi="Arial" w:cs="Arial"/>
                <w:color w:val="336600"/>
                <w:sz w:val="20"/>
                <w:szCs w:val="20"/>
              </w:rPr>
              <w:t>PC</w:t>
            </w:r>
          </w:p>
        </w:tc>
        <w:tc>
          <w:tcPr>
            <w:tcW w:w="3153" w:type="dxa"/>
            <w:shd w:val="clear" w:color="auto" w:fill="auto"/>
          </w:tcPr>
          <w:p w14:paraId="2BA3A178" w14:textId="6265B327"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Investigate possibility of further activities with volunteers</w:t>
            </w:r>
          </w:p>
        </w:tc>
        <w:tc>
          <w:tcPr>
            <w:tcW w:w="1134" w:type="dxa"/>
            <w:shd w:val="clear" w:color="auto" w:fill="auto"/>
          </w:tcPr>
          <w:p w14:paraId="75EE4EFD" w14:textId="7296CA50"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79488B66" w14:textId="77777777" w:rsidTr="00FC7C77">
        <w:tc>
          <w:tcPr>
            <w:tcW w:w="1702" w:type="dxa"/>
            <w:shd w:val="clear" w:color="auto" w:fill="auto"/>
          </w:tcPr>
          <w:p w14:paraId="2470AFA9"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Gods Acre</w:t>
            </w:r>
          </w:p>
        </w:tc>
        <w:tc>
          <w:tcPr>
            <w:tcW w:w="3084" w:type="dxa"/>
            <w:shd w:val="clear" w:color="auto" w:fill="auto"/>
          </w:tcPr>
          <w:p w14:paraId="57E8E38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Ditton Priors PCC</w:t>
            </w:r>
          </w:p>
        </w:tc>
        <w:tc>
          <w:tcPr>
            <w:tcW w:w="2126" w:type="dxa"/>
            <w:shd w:val="clear" w:color="auto" w:fill="auto"/>
          </w:tcPr>
          <w:p w14:paraId="47484AE9"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60FF5AED"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Create an area of wild flora and fauna</w:t>
            </w:r>
          </w:p>
        </w:tc>
        <w:tc>
          <w:tcPr>
            <w:tcW w:w="1134" w:type="dxa"/>
            <w:shd w:val="clear" w:color="auto" w:fill="auto"/>
          </w:tcPr>
          <w:p w14:paraId="6B2BB00F" w14:textId="1DDC5587"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49C8A3A6" w14:textId="77777777" w:rsidTr="00FC7C77">
        <w:tc>
          <w:tcPr>
            <w:tcW w:w="1702" w:type="dxa"/>
            <w:shd w:val="clear" w:color="auto" w:fill="auto"/>
          </w:tcPr>
          <w:p w14:paraId="10B063A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Community Energy project</w:t>
            </w:r>
          </w:p>
        </w:tc>
        <w:tc>
          <w:tcPr>
            <w:tcW w:w="3084" w:type="dxa"/>
            <w:shd w:val="clear" w:color="auto" w:fill="auto"/>
          </w:tcPr>
          <w:p w14:paraId="234F5C61" w14:textId="28C9D644"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Community energy group</w:t>
            </w:r>
          </w:p>
        </w:tc>
        <w:tc>
          <w:tcPr>
            <w:tcW w:w="2126" w:type="dxa"/>
            <w:shd w:val="clear" w:color="auto" w:fill="auto"/>
          </w:tcPr>
          <w:p w14:paraId="23C81586"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1AB062B9" w14:textId="3188EA23"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 xml:space="preserve">Create a volunteer group and investigate possibilities </w:t>
            </w:r>
          </w:p>
        </w:tc>
        <w:tc>
          <w:tcPr>
            <w:tcW w:w="1134" w:type="dxa"/>
            <w:shd w:val="clear" w:color="auto" w:fill="auto"/>
          </w:tcPr>
          <w:p w14:paraId="2AB1E9D0" w14:textId="6C8B0965"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02C84633" w14:textId="77777777" w:rsidTr="00FC7C77">
        <w:tc>
          <w:tcPr>
            <w:tcW w:w="1702" w:type="dxa"/>
            <w:shd w:val="clear" w:color="auto" w:fill="auto"/>
          </w:tcPr>
          <w:p w14:paraId="27B8C651"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Reduce light pollution </w:t>
            </w:r>
          </w:p>
        </w:tc>
        <w:tc>
          <w:tcPr>
            <w:tcW w:w="3084" w:type="dxa"/>
            <w:shd w:val="clear" w:color="auto" w:fill="auto"/>
          </w:tcPr>
          <w:p w14:paraId="6EDD4D28"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Turn off street lighting after midnight</w:t>
            </w:r>
          </w:p>
        </w:tc>
        <w:tc>
          <w:tcPr>
            <w:tcW w:w="2126" w:type="dxa"/>
            <w:shd w:val="clear" w:color="auto" w:fill="auto"/>
          </w:tcPr>
          <w:p w14:paraId="2DE7C714" w14:textId="2CF448E0"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 xml:space="preserve">Ditton Priors PC </w:t>
            </w:r>
          </w:p>
        </w:tc>
        <w:tc>
          <w:tcPr>
            <w:tcW w:w="3153" w:type="dxa"/>
            <w:shd w:val="clear" w:color="auto" w:fill="auto"/>
          </w:tcPr>
          <w:p w14:paraId="6DF1D2B1" w14:textId="77777777" w:rsidR="000A1474" w:rsidRPr="007400B7" w:rsidRDefault="000A1474" w:rsidP="000A1474">
            <w:pPr>
              <w:rPr>
                <w:rFonts w:ascii="Arial" w:hAnsi="Arial" w:cs="Arial"/>
                <w:color w:val="336600"/>
                <w:sz w:val="20"/>
                <w:szCs w:val="20"/>
              </w:rPr>
            </w:pPr>
          </w:p>
        </w:tc>
        <w:tc>
          <w:tcPr>
            <w:tcW w:w="1134" w:type="dxa"/>
            <w:shd w:val="clear" w:color="auto" w:fill="auto"/>
          </w:tcPr>
          <w:p w14:paraId="39D7D7D9" w14:textId="329C837B"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2014</w:t>
            </w:r>
          </w:p>
        </w:tc>
      </w:tr>
      <w:tr w:rsidR="000A1474" w:rsidRPr="007400B7" w14:paraId="79511BD7" w14:textId="77777777" w:rsidTr="00FC7C77">
        <w:tc>
          <w:tcPr>
            <w:tcW w:w="1702" w:type="dxa"/>
            <w:shd w:val="clear" w:color="auto" w:fill="auto"/>
          </w:tcPr>
          <w:p w14:paraId="4E4CD52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Swapping /bartering scheme</w:t>
            </w:r>
          </w:p>
        </w:tc>
        <w:tc>
          <w:tcPr>
            <w:tcW w:w="3084" w:type="dxa"/>
            <w:shd w:val="clear" w:color="auto" w:fill="auto"/>
          </w:tcPr>
          <w:p w14:paraId="60AED69C"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Volunteer group</w:t>
            </w:r>
          </w:p>
        </w:tc>
        <w:tc>
          <w:tcPr>
            <w:tcW w:w="2126" w:type="dxa"/>
            <w:shd w:val="clear" w:color="auto" w:fill="auto"/>
          </w:tcPr>
          <w:p w14:paraId="6E6F5ABF"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24BAF8EF"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Set up a community scheme.</w:t>
            </w:r>
          </w:p>
        </w:tc>
        <w:tc>
          <w:tcPr>
            <w:tcW w:w="1134" w:type="dxa"/>
            <w:shd w:val="clear" w:color="auto" w:fill="auto"/>
          </w:tcPr>
          <w:p w14:paraId="6A948A19" w14:textId="396CD1D0"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2014</w:t>
            </w:r>
          </w:p>
        </w:tc>
      </w:tr>
      <w:tr w:rsidR="000A1474" w:rsidRPr="007400B7" w14:paraId="48B91072" w14:textId="77777777" w:rsidTr="00FC7C77">
        <w:tc>
          <w:tcPr>
            <w:tcW w:w="1702" w:type="dxa"/>
            <w:shd w:val="clear" w:color="auto" w:fill="auto"/>
          </w:tcPr>
          <w:p w14:paraId="75B30956"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Tourism</w:t>
            </w:r>
          </w:p>
        </w:tc>
        <w:tc>
          <w:tcPr>
            <w:tcW w:w="3084" w:type="dxa"/>
            <w:shd w:val="clear" w:color="auto" w:fill="auto"/>
          </w:tcPr>
          <w:p w14:paraId="34939EAC" w14:textId="1EB9E105" w:rsidR="000A1474" w:rsidRPr="007400B7" w:rsidRDefault="000A1474" w:rsidP="00C2455A">
            <w:pPr>
              <w:rPr>
                <w:rFonts w:ascii="Arial" w:hAnsi="Arial" w:cs="Arial"/>
                <w:color w:val="336600"/>
                <w:sz w:val="20"/>
                <w:szCs w:val="20"/>
              </w:rPr>
            </w:pPr>
            <w:r w:rsidRPr="007400B7">
              <w:rPr>
                <w:rFonts w:ascii="Arial" w:hAnsi="Arial" w:cs="Arial"/>
                <w:color w:val="336600"/>
                <w:sz w:val="20"/>
                <w:szCs w:val="20"/>
              </w:rPr>
              <w:t>Local business/</w:t>
            </w:r>
          </w:p>
        </w:tc>
        <w:tc>
          <w:tcPr>
            <w:tcW w:w="2126" w:type="dxa"/>
            <w:shd w:val="clear" w:color="auto" w:fill="auto"/>
          </w:tcPr>
          <w:p w14:paraId="4328B6F7" w14:textId="68E3204D" w:rsidR="000A1474" w:rsidRPr="007400B7" w:rsidRDefault="00C2455A" w:rsidP="00FC7C77">
            <w:pPr>
              <w:rPr>
                <w:rFonts w:ascii="Arial" w:hAnsi="Arial" w:cs="Arial"/>
                <w:color w:val="336600"/>
                <w:sz w:val="20"/>
                <w:szCs w:val="20"/>
              </w:rPr>
            </w:pPr>
            <w:r w:rsidRPr="007400B7">
              <w:rPr>
                <w:rFonts w:ascii="Arial" w:hAnsi="Arial" w:cs="Arial"/>
                <w:color w:val="336600"/>
                <w:sz w:val="20"/>
                <w:szCs w:val="20"/>
              </w:rPr>
              <w:t>Community</w:t>
            </w:r>
            <w:r w:rsidR="00FC7C77" w:rsidRPr="007400B7">
              <w:rPr>
                <w:rFonts w:ascii="Arial" w:hAnsi="Arial" w:cs="Arial"/>
                <w:color w:val="336600"/>
                <w:sz w:val="20"/>
                <w:szCs w:val="20"/>
              </w:rPr>
              <w:t xml:space="preserve"> L</w:t>
            </w:r>
            <w:r w:rsidRPr="007400B7">
              <w:rPr>
                <w:rFonts w:ascii="Arial" w:hAnsi="Arial" w:cs="Arial"/>
                <w:color w:val="336600"/>
                <w:sz w:val="20"/>
                <w:szCs w:val="20"/>
              </w:rPr>
              <w:t xml:space="preserve">and </w:t>
            </w:r>
            <w:r w:rsidR="00FC7C77" w:rsidRPr="007400B7">
              <w:rPr>
                <w:rFonts w:ascii="Arial" w:hAnsi="Arial" w:cs="Arial"/>
                <w:color w:val="336600"/>
                <w:sz w:val="20"/>
                <w:szCs w:val="20"/>
              </w:rPr>
              <w:t>T</w:t>
            </w:r>
            <w:r w:rsidRPr="007400B7">
              <w:rPr>
                <w:rFonts w:ascii="Arial" w:hAnsi="Arial" w:cs="Arial"/>
                <w:color w:val="336600"/>
                <w:sz w:val="20"/>
                <w:szCs w:val="20"/>
              </w:rPr>
              <w:t>rust</w:t>
            </w:r>
          </w:p>
        </w:tc>
        <w:tc>
          <w:tcPr>
            <w:tcW w:w="3153" w:type="dxa"/>
            <w:shd w:val="clear" w:color="auto" w:fill="auto"/>
          </w:tcPr>
          <w:p w14:paraId="4C2FE1D5"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Encourage more tourism to the parish</w:t>
            </w:r>
          </w:p>
        </w:tc>
        <w:tc>
          <w:tcPr>
            <w:tcW w:w="1134" w:type="dxa"/>
            <w:shd w:val="clear" w:color="auto" w:fill="auto"/>
          </w:tcPr>
          <w:p w14:paraId="5457FC36" w14:textId="2BD2F41D"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2014/15</w:t>
            </w:r>
          </w:p>
        </w:tc>
      </w:tr>
      <w:tr w:rsidR="000A1474" w:rsidRPr="007400B7" w14:paraId="721CE459" w14:textId="77777777" w:rsidTr="00FC7C77">
        <w:tc>
          <w:tcPr>
            <w:tcW w:w="1702" w:type="dxa"/>
            <w:shd w:val="clear" w:color="auto" w:fill="auto"/>
          </w:tcPr>
          <w:p w14:paraId="070A5F80"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Reduce light pollution</w:t>
            </w:r>
          </w:p>
        </w:tc>
        <w:tc>
          <w:tcPr>
            <w:tcW w:w="3084" w:type="dxa"/>
            <w:shd w:val="clear" w:color="auto" w:fill="auto"/>
          </w:tcPr>
          <w:p w14:paraId="5E32F8DD"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 xml:space="preserve">Shropshire Council and </w:t>
            </w:r>
            <w:proofErr w:type="spellStart"/>
            <w:r w:rsidRPr="007400B7">
              <w:rPr>
                <w:rFonts w:ascii="Arial" w:hAnsi="Arial" w:cs="Arial"/>
                <w:color w:val="336600"/>
                <w:sz w:val="20"/>
                <w:szCs w:val="20"/>
              </w:rPr>
              <w:t>Bromford</w:t>
            </w:r>
            <w:proofErr w:type="spellEnd"/>
            <w:r w:rsidRPr="007400B7">
              <w:rPr>
                <w:rFonts w:ascii="Arial" w:hAnsi="Arial" w:cs="Arial"/>
                <w:color w:val="336600"/>
                <w:sz w:val="20"/>
                <w:szCs w:val="20"/>
              </w:rPr>
              <w:t xml:space="preserve"> Housing</w:t>
            </w:r>
          </w:p>
        </w:tc>
        <w:tc>
          <w:tcPr>
            <w:tcW w:w="2126" w:type="dxa"/>
            <w:shd w:val="clear" w:color="auto" w:fill="auto"/>
          </w:tcPr>
          <w:p w14:paraId="65CBCC4A"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DPPC</w:t>
            </w:r>
          </w:p>
        </w:tc>
        <w:tc>
          <w:tcPr>
            <w:tcW w:w="3153" w:type="dxa"/>
            <w:shd w:val="clear" w:color="auto" w:fill="auto"/>
          </w:tcPr>
          <w:p w14:paraId="4C6A04F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Ensure all street lighting in the village is led</w:t>
            </w:r>
          </w:p>
        </w:tc>
        <w:tc>
          <w:tcPr>
            <w:tcW w:w="1134" w:type="dxa"/>
            <w:shd w:val="clear" w:color="auto" w:fill="auto"/>
          </w:tcPr>
          <w:p w14:paraId="28E757CC" w14:textId="56EBC092"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2014</w:t>
            </w:r>
          </w:p>
        </w:tc>
      </w:tr>
      <w:tr w:rsidR="000A1474" w:rsidRPr="007400B7" w14:paraId="75FC476A" w14:textId="77777777" w:rsidTr="00FC7C77">
        <w:tc>
          <w:tcPr>
            <w:tcW w:w="1702" w:type="dxa"/>
            <w:shd w:val="clear" w:color="auto" w:fill="auto"/>
          </w:tcPr>
          <w:p w14:paraId="7F4E81C9"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Community Farm</w:t>
            </w:r>
          </w:p>
        </w:tc>
        <w:tc>
          <w:tcPr>
            <w:tcW w:w="3084" w:type="dxa"/>
            <w:shd w:val="clear" w:color="auto" w:fill="auto"/>
          </w:tcPr>
          <w:p w14:paraId="33CB8730" w14:textId="39F2A5E7" w:rsidR="000A1474" w:rsidRPr="007400B7" w:rsidRDefault="39F2A5E7" w:rsidP="000A1474">
            <w:pPr>
              <w:rPr>
                <w:rFonts w:ascii="Arial" w:hAnsi="Arial" w:cs="Arial"/>
                <w:color w:val="336600"/>
                <w:sz w:val="20"/>
                <w:szCs w:val="20"/>
              </w:rPr>
            </w:pPr>
            <w:r w:rsidRPr="007400B7">
              <w:rPr>
                <w:rFonts w:ascii="Arial" w:eastAsia="Tekton Pro" w:hAnsi="Arial" w:cs="Arial"/>
                <w:color w:val="336600"/>
                <w:sz w:val="20"/>
                <w:szCs w:val="20"/>
              </w:rPr>
              <w:t xml:space="preserve">Ditton Priors Community Land Trust </w:t>
            </w:r>
          </w:p>
        </w:tc>
        <w:tc>
          <w:tcPr>
            <w:tcW w:w="2126" w:type="dxa"/>
            <w:shd w:val="clear" w:color="auto" w:fill="auto"/>
          </w:tcPr>
          <w:p w14:paraId="29672803"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4CA78358"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Support the proposals.</w:t>
            </w:r>
          </w:p>
        </w:tc>
        <w:tc>
          <w:tcPr>
            <w:tcW w:w="1134" w:type="dxa"/>
            <w:shd w:val="clear" w:color="auto" w:fill="auto"/>
          </w:tcPr>
          <w:p w14:paraId="58DDDF89" w14:textId="2D47782F"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46093573" w14:textId="77777777" w:rsidTr="00FC7C77">
        <w:tc>
          <w:tcPr>
            <w:tcW w:w="1702" w:type="dxa"/>
            <w:shd w:val="clear" w:color="auto" w:fill="auto"/>
          </w:tcPr>
          <w:p w14:paraId="602A787A"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Community entertainment</w:t>
            </w:r>
          </w:p>
        </w:tc>
        <w:tc>
          <w:tcPr>
            <w:tcW w:w="3084" w:type="dxa"/>
            <w:shd w:val="clear" w:color="auto" w:fill="auto"/>
          </w:tcPr>
          <w:p w14:paraId="4C439874"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Volunteer groups</w:t>
            </w:r>
          </w:p>
        </w:tc>
        <w:tc>
          <w:tcPr>
            <w:tcW w:w="2126" w:type="dxa"/>
            <w:shd w:val="clear" w:color="auto" w:fill="auto"/>
          </w:tcPr>
          <w:p w14:paraId="2B6C06FE"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6D23C3E7" w14:textId="794AC985"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Explore the possibility of a volunteer group</w:t>
            </w:r>
          </w:p>
        </w:tc>
        <w:tc>
          <w:tcPr>
            <w:tcW w:w="1134" w:type="dxa"/>
            <w:shd w:val="clear" w:color="auto" w:fill="auto"/>
          </w:tcPr>
          <w:p w14:paraId="5D56CC50" w14:textId="4521E37C"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153F7861" w14:textId="77777777" w:rsidTr="00962EE1">
        <w:trPr>
          <w:trHeight w:val="389"/>
        </w:trPr>
        <w:tc>
          <w:tcPr>
            <w:tcW w:w="1702" w:type="dxa"/>
            <w:shd w:val="clear" w:color="auto" w:fill="auto"/>
          </w:tcPr>
          <w:p w14:paraId="0AD930A7"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Gardening club</w:t>
            </w:r>
          </w:p>
        </w:tc>
        <w:tc>
          <w:tcPr>
            <w:tcW w:w="3084" w:type="dxa"/>
            <w:shd w:val="clear" w:color="auto" w:fill="auto"/>
          </w:tcPr>
          <w:p w14:paraId="7FB5B6B9"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Volunteer group</w:t>
            </w:r>
          </w:p>
        </w:tc>
        <w:tc>
          <w:tcPr>
            <w:tcW w:w="2126" w:type="dxa"/>
            <w:shd w:val="clear" w:color="auto" w:fill="auto"/>
          </w:tcPr>
          <w:p w14:paraId="6D54596D"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7E8F3A76" w14:textId="5DFEE884"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Set up a club interested parties</w:t>
            </w:r>
          </w:p>
        </w:tc>
        <w:tc>
          <w:tcPr>
            <w:tcW w:w="1134" w:type="dxa"/>
            <w:shd w:val="clear" w:color="auto" w:fill="auto"/>
          </w:tcPr>
          <w:p w14:paraId="6B4C5196" w14:textId="172AFC87"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36981163" w14:textId="77777777" w:rsidTr="00FC7C77">
        <w:tc>
          <w:tcPr>
            <w:tcW w:w="1702" w:type="dxa"/>
            <w:shd w:val="clear" w:color="auto" w:fill="auto"/>
          </w:tcPr>
          <w:p w14:paraId="069FECAF" w14:textId="77777777" w:rsidR="000A1474" w:rsidRPr="007400B7" w:rsidRDefault="000A1474" w:rsidP="000A1474">
            <w:pPr>
              <w:rPr>
                <w:rFonts w:ascii="Arial" w:hAnsi="Arial" w:cs="Arial"/>
                <w:color w:val="336600"/>
                <w:sz w:val="20"/>
                <w:szCs w:val="20"/>
              </w:rPr>
            </w:pPr>
            <w:r w:rsidRPr="007400B7">
              <w:rPr>
                <w:rFonts w:ascii="Arial" w:hAnsi="Arial" w:cs="Arial"/>
                <w:color w:val="336600"/>
                <w:sz w:val="20"/>
                <w:szCs w:val="20"/>
              </w:rPr>
              <w:t>Evening classes</w:t>
            </w:r>
          </w:p>
        </w:tc>
        <w:tc>
          <w:tcPr>
            <w:tcW w:w="3084" w:type="dxa"/>
            <w:shd w:val="clear" w:color="auto" w:fill="auto"/>
          </w:tcPr>
          <w:p w14:paraId="448081D1" w14:textId="6E602CAD"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Village hall and playing fields group</w:t>
            </w:r>
          </w:p>
        </w:tc>
        <w:tc>
          <w:tcPr>
            <w:tcW w:w="2126" w:type="dxa"/>
            <w:shd w:val="clear" w:color="auto" w:fill="auto"/>
          </w:tcPr>
          <w:p w14:paraId="4EF7602A"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73096CC0" w14:textId="52221BD6"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 xml:space="preserve">Explore the possibility </w:t>
            </w:r>
          </w:p>
        </w:tc>
        <w:tc>
          <w:tcPr>
            <w:tcW w:w="1134" w:type="dxa"/>
            <w:shd w:val="clear" w:color="auto" w:fill="auto"/>
          </w:tcPr>
          <w:p w14:paraId="0BAEA3EA" w14:textId="0192BF62"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r w:rsidR="000A1474" w:rsidRPr="007400B7" w14:paraId="72A68BF5" w14:textId="77777777" w:rsidTr="00962EE1">
        <w:trPr>
          <w:trHeight w:val="371"/>
        </w:trPr>
        <w:tc>
          <w:tcPr>
            <w:tcW w:w="1702" w:type="dxa"/>
            <w:shd w:val="clear" w:color="auto" w:fill="auto"/>
          </w:tcPr>
          <w:p w14:paraId="1EA4E1F4" w14:textId="77777777" w:rsidR="000A1474" w:rsidRPr="007400B7" w:rsidRDefault="000A1474" w:rsidP="000A1474">
            <w:pPr>
              <w:rPr>
                <w:rFonts w:ascii="Arial" w:hAnsi="Arial" w:cs="Arial"/>
                <w:color w:val="336600"/>
                <w:sz w:val="20"/>
                <w:szCs w:val="20"/>
              </w:rPr>
            </w:pPr>
            <w:r w:rsidRPr="007400B7">
              <w:rPr>
                <w:rFonts w:ascii="Arial" w:hAnsi="Arial" w:cs="Arial"/>
                <w:color w:val="538135" w:themeColor="accent6" w:themeShade="BF"/>
                <w:sz w:val="20"/>
                <w:szCs w:val="20"/>
              </w:rPr>
              <w:t>Music</w:t>
            </w:r>
            <w:r w:rsidRPr="007400B7">
              <w:rPr>
                <w:rFonts w:ascii="Arial" w:hAnsi="Arial" w:cs="Arial"/>
                <w:color w:val="336600"/>
                <w:sz w:val="20"/>
                <w:szCs w:val="20"/>
              </w:rPr>
              <w:t xml:space="preserve"> tuition.</w:t>
            </w:r>
          </w:p>
        </w:tc>
        <w:tc>
          <w:tcPr>
            <w:tcW w:w="3084" w:type="dxa"/>
            <w:shd w:val="clear" w:color="auto" w:fill="auto"/>
          </w:tcPr>
          <w:p w14:paraId="7BE2B1E7" w14:textId="26BD3F6F" w:rsidR="000A1474" w:rsidRPr="007400B7" w:rsidRDefault="26BD3F6F" w:rsidP="000A1474">
            <w:pPr>
              <w:rPr>
                <w:rFonts w:ascii="Arial" w:hAnsi="Arial" w:cs="Arial"/>
                <w:color w:val="538135" w:themeColor="accent6" w:themeShade="BF"/>
                <w:sz w:val="20"/>
                <w:szCs w:val="20"/>
              </w:rPr>
            </w:pPr>
            <w:r w:rsidRPr="007400B7">
              <w:rPr>
                <w:rFonts w:ascii="Arial" w:hAnsi="Arial" w:cs="Arial"/>
                <w:color w:val="538135" w:themeColor="accent6" w:themeShade="BF"/>
                <w:sz w:val="20"/>
                <w:szCs w:val="20"/>
              </w:rPr>
              <w:t xml:space="preserve">Brown </w:t>
            </w:r>
            <w:proofErr w:type="spellStart"/>
            <w:r w:rsidRPr="007400B7">
              <w:rPr>
                <w:rFonts w:ascii="Arial" w:hAnsi="Arial" w:cs="Arial"/>
                <w:color w:val="538135" w:themeColor="accent6" w:themeShade="BF"/>
                <w:sz w:val="20"/>
                <w:szCs w:val="20"/>
              </w:rPr>
              <w:t>Clee</w:t>
            </w:r>
            <w:proofErr w:type="spellEnd"/>
            <w:r w:rsidRPr="007400B7">
              <w:rPr>
                <w:rFonts w:ascii="Arial" w:hAnsi="Arial" w:cs="Arial"/>
                <w:color w:val="538135" w:themeColor="accent6" w:themeShade="BF"/>
                <w:sz w:val="20"/>
                <w:szCs w:val="20"/>
              </w:rPr>
              <w:t xml:space="preserve"> Community Choir</w:t>
            </w:r>
          </w:p>
        </w:tc>
        <w:tc>
          <w:tcPr>
            <w:tcW w:w="2126" w:type="dxa"/>
            <w:shd w:val="clear" w:color="auto" w:fill="auto"/>
          </w:tcPr>
          <w:p w14:paraId="036EC155" w14:textId="77777777" w:rsidR="000A1474" w:rsidRPr="007400B7" w:rsidRDefault="000A1474" w:rsidP="000A1474">
            <w:pPr>
              <w:rPr>
                <w:rFonts w:ascii="Arial" w:hAnsi="Arial" w:cs="Arial"/>
                <w:color w:val="336600"/>
                <w:sz w:val="20"/>
                <w:szCs w:val="20"/>
              </w:rPr>
            </w:pPr>
          </w:p>
        </w:tc>
        <w:tc>
          <w:tcPr>
            <w:tcW w:w="3153" w:type="dxa"/>
            <w:shd w:val="clear" w:color="auto" w:fill="auto"/>
          </w:tcPr>
          <w:p w14:paraId="3BCAE2BA" w14:textId="1C4CD068"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Promote and support</w:t>
            </w:r>
          </w:p>
        </w:tc>
        <w:tc>
          <w:tcPr>
            <w:tcW w:w="1134" w:type="dxa"/>
            <w:shd w:val="clear" w:color="auto" w:fill="auto"/>
          </w:tcPr>
          <w:p w14:paraId="66E77331" w14:textId="75C4C686" w:rsidR="000A1474" w:rsidRPr="007400B7" w:rsidRDefault="00C2455A" w:rsidP="000A1474">
            <w:pPr>
              <w:rPr>
                <w:rFonts w:ascii="Arial" w:hAnsi="Arial" w:cs="Arial"/>
                <w:color w:val="336600"/>
                <w:sz w:val="20"/>
                <w:szCs w:val="20"/>
              </w:rPr>
            </w:pPr>
            <w:r w:rsidRPr="007400B7">
              <w:rPr>
                <w:rFonts w:ascii="Arial" w:hAnsi="Arial" w:cs="Arial"/>
                <w:color w:val="336600"/>
                <w:sz w:val="20"/>
                <w:szCs w:val="20"/>
              </w:rPr>
              <w:t>ongoing</w:t>
            </w:r>
          </w:p>
        </w:tc>
      </w:tr>
    </w:tbl>
    <w:p w14:paraId="081463C2" w14:textId="77777777" w:rsidR="000A1474" w:rsidRPr="007400B7" w:rsidRDefault="000A1474" w:rsidP="000A1474">
      <w:pPr>
        <w:rPr>
          <w:rFonts w:ascii="Arial" w:hAnsi="Arial" w:cs="Arial"/>
          <w:color w:val="336600"/>
          <w:sz w:val="20"/>
          <w:szCs w:val="20"/>
        </w:rPr>
      </w:pPr>
    </w:p>
    <w:p w14:paraId="0552A1C7" w14:textId="77777777" w:rsidR="00C17BCC" w:rsidRPr="007400B7" w:rsidRDefault="00C17BCC" w:rsidP="000A1474">
      <w:pPr>
        <w:ind w:left="-709"/>
        <w:rPr>
          <w:rFonts w:ascii="Arial" w:hAnsi="Arial" w:cs="Arial"/>
          <w:color w:val="336600"/>
          <w:sz w:val="20"/>
          <w:szCs w:val="20"/>
        </w:rPr>
      </w:pPr>
    </w:p>
    <w:p w14:paraId="21DDFAE7" w14:textId="77777777" w:rsidR="00C17BCC" w:rsidRPr="007400B7" w:rsidRDefault="00C17BCC">
      <w:pPr>
        <w:rPr>
          <w:rFonts w:ascii="Arial" w:hAnsi="Arial" w:cs="Arial"/>
          <w:color w:val="336600"/>
          <w:sz w:val="20"/>
          <w:szCs w:val="20"/>
        </w:rPr>
      </w:pPr>
    </w:p>
    <w:p w14:paraId="5AB49189" w14:textId="77777777" w:rsidR="00C17BCC" w:rsidRPr="007400B7" w:rsidRDefault="00C17BCC">
      <w:pPr>
        <w:rPr>
          <w:rFonts w:ascii="Arial" w:hAnsi="Arial" w:cs="Arial"/>
          <w:color w:val="336600"/>
          <w:sz w:val="20"/>
          <w:szCs w:val="20"/>
        </w:rPr>
      </w:pPr>
    </w:p>
    <w:p w14:paraId="4EE3EBDD" w14:textId="77777777" w:rsidR="00C17BCC" w:rsidRPr="007400B7" w:rsidRDefault="00C17BCC">
      <w:pPr>
        <w:rPr>
          <w:rFonts w:ascii="Arial" w:hAnsi="Arial" w:cs="Arial"/>
          <w:color w:val="336600"/>
          <w:sz w:val="20"/>
          <w:szCs w:val="20"/>
        </w:rPr>
      </w:pPr>
    </w:p>
    <w:p w14:paraId="20FCE3C2" w14:textId="77777777" w:rsidR="00C17BCC" w:rsidRPr="007400B7" w:rsidRDefault="00C17BCC">
      <w:pPr>
        <w:rPr>
          <w:rFonts w:ascii="Arial" w:hAnsi="Arial" w:cs="Arial"/>
          <w:color w:val="336600"/>
          <w:sz w:val="20"/>
          <w:szCs w:val="20"/>
        </w:rPr>
      </w:pPr>
    </w:p>
    <w:p w14:paraId="6BB8D519" w14:textId="77777777" w:rsidR="00C17BCC" w:rsidRPr="007400B7" w:rsidRDefault="00C17BCC">
      <w:pPr>
        <w:rPr>
          <w:rFonts w:ascii="Arial" w:hAnsi="Arial" w:cs="Arial"/>
          <w:color w:val="336600"/>
          <w:sz w:val="20"/>
          <w:szCs w:val="20"/>
        </w:rPr>
      </w:pPr>
    </w:p>
    <w:p w14:paraId="04C88AEC" w14:textId="77777777" w:rsidR="00C17BCC" w:rsidRPr="007400B7" w:rsidRDefault="00C17BCC">
      <w:pPr>
        <w:rPr>
          <w:rFonts w:ascii="Arial" w:hAnsi="Arial" w:cs="Arial"/>
          <w:color w:val="336600"/>
          <w:sz w:val="20"/>
          <w:szCs w:val="20"/>
        </w:rPr>
      </w:pPr>
    </w:p>
    <w:p w14:paraId="087B2509" w14:textId="77777777" w:rsidR="00C17BCC" w:rsidRPr="007400B7" w:rsidRDefault="00C17BCC">
      <w:pPr>
        <w:rPr>
          <w:rFonts w:ascii="Arial" w:hAnsi="Arial" w:cs="Arial"/>
          <w:color w:val="336600"/>
          <w:sz w:val="20"/>
          <w:szCs w:val="20"/>
        </w:rPr>
      </w:pPr>
    </w:p>
    <w:p w14:paraId="72E6A746" w14:textId="77777777" w:rsidR="00C17BCC" w:rsidRPr="007400B7" w:rsidRDefault="00C17BCC">
      <w:pPr>
        <w:rPr>
          <w:rFonts w:ascii="Arial" w:hAnsi="Arial" w:cs="Arial"/>
          <w:color w:val="336600"/>
          <w:sz w:val="20"/>
          <w:szCs w:val="20"/>
        </w:rPr>
      </w:pPr>
    </w:p>
    <w:p w14:paraId="2F33BAE7" w14:textId="77777777" w:rsidR="00C17BCC" w:rsidRPr="007400B7" w:rsidRDefault="00C17BCC">
      <w:pPr>
        <w:rPr>
          <w:rFonts w:ascii="Arial" w:hAnsi="Arial" w:cs="Arial"/>
          <w:color w:val="336600"/>
          <w:sz w:val="20"/>
          <w:szCs w:val="20"/>
        </w:rPr>
      </w:pPr>
    </w:p>
    <w:p w14:paraId="45CA1848" w14:textId="77777777" w:rsidR="00C17BCC" w:rsidRPr="007400B7" w:rsidRDefault="00C17BCC">
      <w:pPr>
        <w:rPr>
          <w:rFonts w:ascii="Arial" w:hAnsi="Arial" w:cs="Arial"/>
          <w:color w:val="336600"/>
          <w:sz w:val="20"/>
          <w:szCs w:val="20"/>
        </w:rPr>
      </w:pPr>
    </w:p>
    <w:p w14:paraId="6466D5FA" w14:textId="77777777" w:rsidR="00C17BCC" w:rsidRPr="007400B7" w:rsidRDefault="00C17BCC">
      <w:pPr>
        <w:rPr>
          <w:rFonts w:ascii="Arial" w:hAnsi="Arial" w:cs="Arial"/>
          <w:color w:val="336600"/>
          <w:sz w:val="20"/>
          <w:szCs w:val="20"/>
        </w:rPr>
      </w:pPr>
    </w:p>
    <w:p w14:paraId="2704E740" w14:textId="77777777" w:rsidR="00C17BCC" w:rsidRPr="007400B7" w:rsidRDefault="00C17BCC">
      <w:pPr>
        <w:rPr>
          <w:rFonts w:ascii="Arial" w:hAnsi="Arial" w:cs="Arial"/>
          <w:color w:val="336600"/>
          <w:sz w:val="20"/>
          <w:szCs w:val="20"/>
        </w:rPr>
      </w:pPr>
    </w:p>
    <w:p w14:paraId="0C451509" w14:textId="77777777" w:rsidR="00C17BCC" w:rsidRPr="007400B7" w:rsidRDefault="00C17BCC">
      <w:pPr>
        <w:rPr>
          <w:rFonts w:ascii="Arial" w:hAnsi="Arial" w:cs="Arial"/>
          <w:color w:val="336600"/>
          <w:sz w:val="20"/>
          <w:szCs w:val="20"/>
        </w:rPr>
      </w:pPr>
    </w:p>
    <w:p w14:paraId="281CE346" w14:textId="77777777" w:rsidR="00C17BCC" w:rsidRPr="007400B7" w:rsidRDefault="00C17BCC">
      <w:pPr>
        <w:rPr>
          <w:rFonts w:ascii="Arial" w:hAnsi="Arial" w:cs="Arial"/>
          <w:color w:val="336600"/>
          <w:sz w:val="20"/>
          <w:szCs w:val="20"/>
        </w:rPr>
      </w:pPr>
    </w:p>
    <w:p w14:paraId="36C09C0D" w14:textId="77777777" w:rsidR="00C17BCC" w:rsidRPr="007400B7" w:rsidRDefault="00C17BCC">
      <w:pPr>
        <w:rPr>
          <w:rFonts w:ascii="Arial" w:hAnsi="Arial" w:cs="Arial"/>
          <w:color w:val="336600"/>
          <w:sz w:val="20"/>
          <w:szCs w:val="20"/>
        </w:rPr>
      </w:pPr>
    </w:p>
    <w:p w14:paraId="2E02A164" w14:textId="77777777" w:rsidR="00C17BCC" w:rsidRPr="007400B7" w:rsidRDefault="00C17BCC">
      <w:pPr>
        <w:rPr>
          <w:rFonts w:ascii="Arial" w:hAnsi="Arial" w:cs="Arial"/>
          <w:color w:val="336600"/>
          <w:sz w:val="20"/>
          <w:szCs w:val="20"/>
        </w:rPr>
      </w:pPr>
    </w:p>
    <w:p w14:paraId="5CFB2DA1" w14:textId="77777777" w:rsidR="00C17BCC" w:rsidRPr="007400B7" w:rsidRDefault="00C17BCC">
      <w:pPr>
        <w:rPr>
          <w:rFonts w:ascii="Arial" w:hAnsi="Arial" w:cs="Arial"/>
          <w:color w:val="336600"/>
          <w:sz w:val="20"/>
          <w:szCs w:val="20"/>
        </w:rPr>
      </w:pPr>
    </w:p>
    <w:p w14:paraId="429A741E" w14:textId="77777777" w:rsidR="00C17BCC" w:rsidRPr="007400B7" w:rsidRDefault="00C17BCC">
      <w:pPr>
        <w:rPr>
          <w:rFonts w:ascii="Arial" w:hAnsi="Arial" w:cs="Arial"/>
          <w:color w:val="336600"/>
          <w:sz w:val="20"/>
          <w:szCs w:val="20"/>
        </w:rPr>
      </w:pPr>
    </w:p>
    <w:p w14:paraId="245F95C0" w14:textId="77777777" w:rsidR="00C17BCC" w:rsidRPr="007400B7" w:rsidRDefault="00C17BCC">
      <w:pPr>
        <w:rPr>
          <w:rFonts w:ascii="Arial" w:hAnsi="Arial" w:cs="Arial"/>
          <w:color w:val="336600"/>
          <w:sz w:val="20"/>
          <w:szCs w:val="20"/>
        </w:rPr>
      </w:pPr>
    </w:p>
    <w:p w14:paraId="655C2542" w14:textId="77777777" w:rsidR="00C17BCC" w:rsidRPr="007400B7" w:rsidRDefault="00C17BCC">
      <w:pPr>
        <w:rPr>
          <w:rFonts w:ascii="Arial" w:hAnsi="Arial" w:cs="Arial"/>
          <w:color w:val="336600"/>
          <w:sz w:val="20"/>
          <w:szCs w:val="20"/>
        </w:rPr>
      </w:pPr>
    </w:p>
    <w:p w14:paraId="4FC72802" w14:textId="77777777" w:rsidR="00C17BCC" w:rsidRPr="007400B7" w:rsidRDefault="00C17BCC">
      <w:pPr>
        <w:rPr>
          <w:rFonts w:ascii="Arial" w:hAnsi="Arial" w:cs="Arial"/>
          <w:color w:val="336600"/>
          <w:sz w:val="20"/>
          <w:szCs w:val="20"/>
        </w:rPr>
      </w:pPr>
    </w:p>
    <w:p w14:paraId="599E745A" w14:textId="77777777" w:rsidR="00C17BCC" w:rsidRPr="007400B7" w:rsidRDefault="00C17BCC">
      <w:pPr>
        <w:rPr>
          <w:rFonts w:ascii="Arial" w:hAnsi="Arial" w:cs="Arial"/>
          <w:color w:val="336600"/>
          <w:sz w:val="20"/>
          <w:szCs w:val="20"/>
        </w:rPr>
      </w:pPr>
    </w:p>
    <w:p w14:paraId="5B73FC20" w14:textId="77777777" w:rsidR="00C17BCC" w:rsidRPr="007400B7" w:rsidRDefault="00C17BCC">
      <w:pPr>
        <w:rPr>
          <w:rFonts w:ascii="Arial" w:hAnsi="Arial" w:cs="Arial"/>
          <w:color w:val="336600"/>
          <w:sz w:val="20"/>
          <w:szCs w:val="20"/>
        </w:rPr>
      </w:pPr>
    </w:p>
    <w:p w14:paraId="5D77F990" w14:textId="77777777" w:rsidR="00C17BCC" w:rsidRPr="007400B7" w:rsidRDefault="00C17BCC">
      <w:pPr>
        <w:rPr>
          <w:rFonts w:ascii="Arial" w:hAnsi="Arial" w:cs="Arial"/>
          <w:color w:val="336600"/>
          <w:sz w:val="20"/>
          <w:szCs w:val="20"/>
        </w:rPr>
      </w:pPr>
    </w:p>
    <w:p w14:paraId="12661D52" w14:textId="77777777" w:rsidR="00C17BCC" w:rsidRPr="007400B7" w:rsidRDefault="00C17BCC">
      <w:pPr>
        <w:rPr>
          <w:rFonts w:ascii="Arial" w:hAnsi="Arial" w:cs="Arial"/>
          <w:color w:val="336600"/>
          <w:sz w:val="20"/>
          <w:szCs w:val="20"/>
        </w:rPr>
      </w:pPr>
    </w:p>
    <w:p w14:paraId="5A493F94" w14:textId="77777777" w:rsidR="00C17BCC" w:rsidRPr="007400B7" w:rsidRDefault="00C17BCC">
      <w:pPr>
        <w:rPr>
          <w:rFonts w:ascii="Arial" w:hAnsi="Arial" w:cs="Arial"/>
          <w:color w:val="336600"/>
          <w:sz w:val="20"/>
          <w:szCs w:val="20"/>
        </w:rPr>
      </w:pPr>
    </w:p>
    <w:p w14:paraId="368B5684" w14:textId="77777777" w:rsidR="00C17BCC" w:rsidRPr="007400B7" w:rsidRDefault="00C17BCC">
      <w:pPr>
        <w:rPr>
          <w:rFonts w:ascii="Arial" w:hAnsi="Arial" w:cs="Arial"/>
          <w:color w:val="336600"/>
          <w:sz w:val="20"/>
          <w:szCs w:val="20"/>
        </w:rPr>
      </w:pPr>
    </w:p>
    <w:p w14:paraId="5F3D5207" w14:textId="77777777" w:rsidR="00C17BCC" w:rsidRPr="007400B7" w:rsidRDefault="00C17BCC">
      <w:pPr>
        <w:rPr>
          <w:rFonts w:ascii="Arial" w:hAnsi="Arial" w:cs="Arial"/>
          <w:color w:val="336600"/>
          <w:sz w:val="20"/>
          <w:szCs w:val="20"/>
        </w:rPr>
      </w:pPr>
    </w:p>
    <w:p w14:paraId="4240CB98" w14:textId="77777777" w:rsidR="00C17BCC" w:rsidRPr="007400B7" w:rsidRDefault="00C17BCC">
      <w:pPr>
        <w:rPr>
          <w:rFonts w:ascii="Arial" w:hAnsi="Arial" w:cs="Arial"/>
          <w:color w:val="336600"/>
          <w:sz w:val="20"/>
          <w:szCs w:val="20"/>
        </w:rPr>
      </w:pPr>
    </w:p>
    <w:p w14:paraId="5AE25240" w14:textId="77777777" w:rsidR="00C17BCC" w:rsidRPr="007400B7" w:rsidRDefault="00C17BCC">
      <w:pPr>
        <w:rPr>
          <w:rFonts w:ascii="Arial" w:hAnsi="Arial" w:cs="Arial"/>
          <w:color w:val="336600"/>
          <w:sz w:val="20"/>
          <w:szCs w:val="20"/>
        </w:rPr>
      </w:pPr>
    </w:p>
    <w:p w14:paraId="09806B2B" w14:textId="77777777" w:rsidR="00C17BCC" w:rsidRPr="007400B7" w:rsidRDefault="00C17BCC">
      <w:pPr>
        <w:rPr>
          <w:rFonts w:ascii="Arial" w:hAnsi="Arial" w:cs="Arial"/>
          <w:color w:val="336600"/>
          <w:sz w:val="20"/>
          <w:szCs w:val="20"/>
        </w:rPr>
      </w:pPr>
    </w:p>
    <w:p w14:paraId="587B1876" w14:textId="77777777" w:rsidR="00C17BCC" w:rsidRPr="007400B7" w:rsidRDefault="00C17BCC">
      <w:pPr>
        <w:rPr>
          <w:rFonts w:ascii="Arial" w:hAnsi="Arial" w:cs="Arial"/>
          <w:color w:val="336600"/>
          <w:sz w:val="20"/>
          <w:szCs w:val="20"/>
        </w:rPr>
      </w:pPr>
    </w:p>
    <w:p w14:paraId="46E2FC68" w14:textId="77777777" w:rsidR="00C17BCC" w:rsidRPr="007400B7" w:rsidRDefault="00C17BCC">
      <w:pPr>
        <w:rPr>
          <w:rFonts w:ascii="Arial" w:hAnsi="Arial" w:cs="Arial"/>
          <w:color w:val="336600"/>
          <w:sz w:val="20"/>
          <w:szCs w:val="20"/>
        </w:rPr>
      </w:pPr>
    </w:p>
    <w:p w14:paraId="6DB6CAF9" w14:textId="77777777" w:rsidR="00C17BCC" w:rsidRPr="007400B7" w:rsidRDefault="00C17BCC">
      <w:pPr>
        <w:rPr>
          <w:rFonts w:ascii="Arial" w:hAnsi="Arial" w:cs="Arial"/>
          <w:color w:val="336600"/>
          <w:sz w:val="20"/>
          <w:szCs w:val="20"/>
        </w:rPr>
      </w:pPr>
    </w:p>
    <w:p w14:paraId="69D0A902" w14:textId="77777777" w:rsidR="00C17BCC" w:rsidRPr="007400B7" w:rsidRDefault="00C17BCC">
      <w:pPr>
        <w:rPr>
          <w:rFonts w:ascii="Arial" w:hAnsi="Arial" w:cs="Arial"/>
          <w:color w:val="336600"/>
          <w:sz w:val="20"/>
          <w:szCs w:val="20"/>
        </w:rPr>
      </w:pPr>
    </w:p>
    <w:p w14:paraId="17F1FA6C" w14:textId="77777777" w:rsidR="00C17BCC" w:rsidRPr="007400B7" w:rsidRDefault="00C17BCC">
      <w:pPr>
        <w:rPr>
          <w:rFonts w:ascii="Arial" w:hAnsi="Arial" w:cs="Arial"/>
          <w:color w:val="336600"/>
          <w:sz w:val="20"/>
          <w:szCs w:val="20"/>
        </w:rPr>
      </w:pPr>
    </w:p>
    <w:p w14:paraId="4FC0F616" w14:textId="77777777" w:rsidR="00C17BCC" w:rsidRPr="007400B7" w:rsidRDefault="00C17BCC">
      <w:pPr>
        <w:rPr>
          <w:rFonts w:ascii="Arial" w:hAnsi="Arial" w:cs="Arial"/>
          <w:color w:val="336600"/>
          <w:sz w:val="20"/>
          <w:szCs w:val="20"/>
        </w:rPr>
      </w:pPr>
    </w:p>
    <w:p w14:paraId="5AE5CE25" w14:textId="77777777" w:rsidR="00C17BCC" w:rsidRPr="007400B7" w:rsidRDefault="00C17BCC">
      <w:pPr>
        <w:rPr>
          <w:rFonts w:ascii="Arial" w:hAnsi="Arial" w:cs="Arial"/>
          <w:color w:val="336600"/>
          <w:sz w:val="20"/>
          <w:szCs w:val="20"/>
        </w:rPr>
      </w:pPr>
    </w:p>
    <w:p w14:paraId="17B5EC3B" w14:textId="77777777" w:rsidR="00C17BCC" w:rsidRPr="007400B7" w:rsidRDefault="00C17BCC">
      <w:pPr>
        <w:rPr>
          <w:rFonts w:ascii="Arial" w:hAnsi="Arial" w:cs="Arial"/>
          <w:color w:val="336600"/>
          <w:sz w:val="20"/>
          <w:szCs w:val="20"/>
        </w:rPr>
      </w:pPr>
    </w:p>
    <w:p w14:paraId="370257CE" w14:textId="77777777" w:rsidR="00C17BCC" w:rsidRPr="007400B7" w:rsidRDefault="00C17BCC">
      <w:pPr>
        <w:rPr>
          <w:rFonts w:ascii="Arial" w:hAnsi="Arial" w:cs="Arial"/>
          <w:color w:val="336600"/>
          <w:sz w:val="20"/>
          <w:szCs w:val="20"/>
        </w:rPr>
      </w:pPr>
    </w:p>
    <w:p w14:paraId="5E6C4E28" w14:textId="77777777" w:rsidR="00C17BCC" w:rsidRPr="007400B7" w:rsidRDefault="00C17BCC">
      <w:pPr>
        <w:rPr>
          <w:rFonts w:ascii="Arial" w:hAnsi="Arial" w:cs="Arial"/>
          <w:color w:val="336600"/>
          <w:sz w:val="20"/>
          <w:szCs w:val="20"/>
        </w:rPr>
      </w:pPr>
    </w:p>
    <w:p w14:paraId="68BE37B4" w14:textId="77777777" w:rsidR="00C17BCC" w:rsidRPr="007400B7" w:rsidRDefault="00C17BCC">
      <w:pPr>
        <w:rPr>
          <w:rFonts w:ascii="Arial" w:hAnsi="Arial" w:cs="Arial"/>
          <w:color w:val="336600"/>
          <w:sz w:val="20"/>
          <w:szCs w:val="20"/>
        </w:rPr>
      </w:pPr>
    </w:p>
    <w:p w14:paraId="645194A5" w14:textId="77777777" w:rsidR="00C17BCC" w:rsidRPr="007400B7" w:rsidRDefault="00C17BCC">
      <w:pPr>
        <w:rPr>
          <w:rFonts w:ascii="Arial" w:hAnsi="Arial" w:cs="Arial"/>
          <w:color w:val="336600"/>
          <w:sz w:val="20"/>
          <w:szCs w:val="20"/>
        </w:rPr>
      </w:pPr>
    </w:p>
    <w:p w14:paraId="3C18B7E7" w14:textId="77777777" w:rsidR="00C17BCC" w:rsidRPr="007400B7" w:rsidRDefault="00C17BCC">
      <w:pPr>
        <w:rPr>
          <w:rFonts w:ascii="Arial" w:hAnsi="Arial" w:cs="Arial"/>
          <w:color w:val="336600"/>
          <w:sz w:val="20"/>
          <w:szCs w:val="20"/>
        </w:rPr>
      </w:pPr>
    </w:p>
    <w:p w14:paraId="5360A8D5" w14:textId="77777777" w:rsidR="00C17BCC" w:rsidRPr="007400B7" w:rsidRDefault="00C17BCC">
      <w:pPr>
        <w:rPr>
          <w:rFonts w:ascii="Arial" w:hAnsi="Arial" w:cs="Arial"/>
          <w:color w:val="336600"/>
          <w:sz w:val="20"/>
          <w:szCs w:val="20"/>
        </w:rPr>
      </w:pPr>
    </w:p>
    <w:p w14:paraId="516E2C14" w14:textId="77777777" w:rsidR="00C17BCC" w:rsidRPr="007400B7" w:rsidRDefault="00C17BCC">
      <w:pPr>
        <w:rPr>
          <w:rFonts w:ascii="Arial" w:hAnsi="Arial" w:cs="Arial"/>
          <w:color w:val="336600"/>
          <w:sz w:val="20"/>
          <w:szCs w:val="20"/>
        </w:rPr>
      </w:pPr>
    </w:p>
    <w:p w14:paraId="1927621C" w14:textId="77777777" w:rsidR="00C17BCC" w:rsidRPr="007400B7" w:rsidRDefault="00C17BCC">
      <w:pPr>
        <w:rPr>
          <w:rFonts w:ascii="Arial" w:hAnsi="Arial" w:cs="Arial"/>
          <w:color w:val="336600"/>
          <w:sz w:val="20"/>
          <w:szCs w:val="20"/>
        </w:rPr>
      </w:pPr>
    </w:p>
    <w:p w14:paraId="0EAC1FA3" w14:textId="77777777" w:rsidR="00C17BCC" w:rsidRPr="007400B7" w:rsidRDefault="00C17BCC">
      <w:pPr>
        <w:rPr>
          <w:rFonts w:ascii="Arial" w:hAnsi="Arial" w:cs="Arial"/>
          <w:color w:val="336600"/>
          <w:sz w:val="20"/>
          <w:szCs w:val="20"/>
        </w:rPr>
      </w:pPr>
    </w:p>
    <w:p w14:paraId="68914C61" w14:textId="77777777" w:rsidR="00C17BCC" w:rsidRPr="007400B7" w:rsidRDefault="00C17BCC">
      <w:pPr>
        <w:rPr>
          <w:rFonts w:ascii="Arial" w:hAnsi="Arial" w:cs="Arial"/>
          <w:color w:val="336600"/>
          <w:sz w:val="20"/>
          <w:szCs w:val="20"/>
        </w:rPr>
      </w:pPr>
    </w:p>
    <w:p w14:paraId="7B08E499" w14:textId="77777777" w:rsidR="00C17BCC" w:rsidRPr="007400B7" w:rsidRDefault="00C17BCC">
      <w:pPr>
        <w:rPr>
          <w:rFonts w:ascii="Arial" w:hAnsi="Arial" w:cs="Arial"/>
          <w:color w:val="336600"/>
          <w:sz w:val="20"/>
          <w:szCs w:val="20"/>
        </w:rPr>
      </w:pPr>
    </w:p>
    <w:p w14:paraId="7EBA9180" w14:textId="77777777" w:rsidR="00C17BCC" w:rsidRPr="007400B7" w:rsidRDefault="00C17BCC">
      <w:pPr>
        <w:rPr>
          <w:rFonts w:ascii="Arial" w:hAnsi="Arial" w:cs="Arial"/>
          <w:color w:val="336600"/>
          <w:sz w:val="20"/>
          <w:szCs w:val="20"/>
        </w:rPr>
      </w:pPr>
    </w:p>
    <w:p w14:paraId="3A850D65" w14:textId="77777777" w:rsidR="00C17BCC" w:rsidRPr="007400B7" w:rsidRDefault="00C17BCC">
      <w:pPr>
        <w:rPr>
          <w:rFonts w:ascii="Arial" w:hAnsi="Arial" w:cs="Arial"/>
          <w:color w:val="336600"/>
          <w:sz w:val="20"/>
          <w:szCs w:val="20"/>
        </w:rPr>
      </w:pPr>
    </w:p>
    <w:p w14:paraId="47A5D39A" w14:textId="77777777" w:rsidR="00C17BCC" w:rsidRPr="007400B7" w:rsidRDefault="00C17BCC">
      <w:pPr>
        <w:rPr>
          <w:rFonts w:ascii="Arial" w:hAnsi="Arial" w:cs="Arial"/>
          <w:color w:val="336600"/>
          <w:sz w:val="20"/>
          <w:szCs w:val="20"/>
        </w:rPr>
      </w:pPr>
    </w:p>
    <w:p w14:paraId="22B83E7F" w14:textId="77777777" w:rsidR="00C17BCC" w:rsidRPr="007400B7" w:rsidRDefault="00C17BCC">
      <w:pPr>
        <w:rPr>
          <w:rFonts w:ascii="Arial" w:hAnsi="Arial" w:cs="Arial"/>
          <w:color w:val="336600"/>
          <w:sz w:val="20"/>
          <w:szCs w:val="20"/>
        </w:rPr>
      </w:pPr>
    </w:p>
    <w:p w14:paraId="358B79C4" w14:textId="77777777" w:rsidR="00C17BCC" w:rsidRPr="007400B7" w:rsidRDefault="00C17BCC">
      <w:pPr>
        <w:rPr>
          <w:rFonts w:ascii="Arial" w:hAnsi="Arial" w:cs="Arial"/>
          <w:color w:val="336600"/>
          <w:sz w:val="20"/>
          <w:szCs w:val="20"/>
        </w:rPr>
      </w:pPr>
    </w:p>
    <w:p w14:paraId="483F868C" w14:textId="77777777" w:rsidR="00C17BCC" w:rsidRPr="007400B7" w:rsidRDefault="00C17BCC">
      <w:pPr>
        <w:rPr>
          <w:rFonts w:ascii="Arial" w:hAnsi="Arial" w:cs="Arial"/>
          <w:color w:val="336600"/>
          <w:sz w:val="20"/>
          <w:szCs w:val="20"/>
        </w:rPr>
      </w:pPr>
    </w:p>
    <w:p w14:paraId="7F409568" w14:textId="77777777" w:rsidR="00C17BCC" w:rsidRPr="007400B7" w:rsidRDefault="00C17BCC">
      <w:pPr>
        <w:rPr>
          <w:rFonts w:ascii="Arial" w:hAnsi="Arial" w:cs="Arial"/>
          <w:color w:val="336600"/>
          <w:sz w:val="20"/>
          <w:szCs w:val="20"/>
        </w:rPr>
      </w:pPr>
    </w:p>
    <w:p w14:paraId="716BF24C" w14:textId="77777777" w:rsidR="00C17BCC" w:rsidRPr="007400B7" w:rsidRDefault="00C17BCC">
      <w:pPr>
        <w:rPr>
          <w:rFonts w:ascii="Arial" w:hAnsi="Arial" w:cs="Arial"/>
          <w:color w:val="336600"/>
          <w:sz w:val="20"/>
          <w:szCs w:val="20"/>
        </w:rPr>
      </w:pPr>
    </w:p>
    <w:p w14:paraId="0E96C670" w14:textId="77777777" w:rsidR="00C17BCC" w:rsidRPr="007400B7" w:rsidRDefault="00C17BCC">
      <w:pPr>
        <w:rPr>
          <w:rFonts w:ascii="Arial" w:hAnsi="Arial" w:cs="Arial"/>
          <w:color w:val="336600"/>
          <w:sz w:val="20"/>
          <w:szCs w:val="20"/>
        </w:rPr>
      </w:pPr>
    </w:p>
    <w:p w14:paraId="116F9585" w14:textId="77777777" w:rsidR="00C17BCC" w:rsidRPr="007400B7" w:rsidRDefault="00C17BCC">
      <w:pPr>
        <w:rPr>
          <w:rFonts w:ascii="Arial" w:hAnsi="Arial" w:cs="Arial"/>
          <w:color w:val="336600"/>
          <w:sz w:val="20"/>
          <w:szCs w:val="20"/>
        </w:rPr>
      </w:pPr>
    </w:p>
    <w:p w14:paraId="4E3D3467" w14:textId="77777777" w:rsidR="00C17BCC" w:rsidRPr="007400B7" w:rsidRDefault="00C17BCC">
      <w:pPr>
        <w:rPr>
          <w:rFonts w:ascii="Arial" w:hAnsi="Arial" w:cs="Arial"/>
          <w:color w:val="336600"/>
          <w:sz w:val="20"/>
          <w:szCs w:val="20"/>
        </w:rPr>
      </w:pPr>
    </w:p>
    <w:p w14:paraId="293DD301" w14:textId="77777777" w:rsidR="00C17BCC" w:rsidRPr="007400B7" w:rsidRDefault="00C17BCC">
      <w:pPr>
        <w:rPr>
          <w:rFonts w:ascii="Arial" w:hAnsi="Arial" w:cs="Arial"/>
          <w:color w:val="336600"/>
          <w:sz w:val="20"/>
          <w:szCs w:val="20"/>
        </w:rPr>
      </w:pPr>
    </w:p>
    <w:p w14:paraId="30A5DBAE" w14:textId="77777777" w:rsidR="00C17BCC" w:rsidRPr="007400B7" w:rsidRDefault="00C17BCC">
      <w:pPr>
        <w:rPr>
          <w:rFonts w:ascii="Arial" w:hAnsi="Arial" w:cs="Arial"/>
          <w:color w:val="336600"/>
          <w:sz w:val="20"/>
          <w:szCs w:val="20"/>
        </w:rPr>
      </w:pPr>
    </w:p>
    <w:p w14:paraId="545168A6" w14:textId="77777777" w:rsidR="00C17BCC" w:rsidRPr="007400B7" w:rsidRDefault="00C17BCC">
      <w:pPr>
        <w:rPr>
          <w:rFonts w:ascii="Arial" w:hAnsi="Arial" w:cs="Arial"/>
          <w:color w:val="336600"/>
          <w:sz w:val="20"/>
          <w:szCs w:val="20"/>
        </w:rPr>
      </w:pPr>
    </w:p>
    <w:p w14:paraId="3C49AD1D" w14:textId="77777777" w:rsidR="00C17BCC" w:rsidRPr="007400B7" w:rsidRDefault="00C17BCC">
      <w:pPr>
        <w:rPr>
          <w:rFonts w:ascii="Arial" w:hAnsi="Arial" w:cs="Arial"/>
          <w:color w:val="336600"/>
          <w:sz w:val="20"/>
          <w:szCs w:val="20"/>
        </w:rPr>
      </w:pPr>
    </w:p>
    <w:p w14:paraId="0BEBBD84" w14:textId="77777777" w:rsidR="00C17BCC" w:rsidRPr="007400B7" w:rsidRDefault="00C17BCC">
      <w:pPr>
        <w:rPr>
          <w:rFonts w:ascii="Arial" w:hAnsi="Arial" w:cs="Arial"/>
          <w:color w:val="336600"/>
          <w:sz w:val="20"/>
          <w:szCs w:val="20"/>
        </w:rPr>
      </w:pPr>
    </w:p>
    <w:p w14:paraId="6021EAD7" w14:textId="77777777" w:rsidR="00C17BCC" w:rsidRPr="007400B7" w:rsidRDefault="00C17BCC">
      <w:pPr>
        <w:rPr>
          <w:rFonts w:ascii="Arial" w:hAnsi="Arial" w:cs="Arial"/>
          <w:color w:val="336600"/>
          <w:sz w:val="20"/>
          <w:szCs w:val="20"/>
        </w:rPr>
      </w:pPr>
    </w:p>
    <w:p w14:paraId="1E8E4A0F" w14:textId="77777777" w:rsidR="00C17BCC" w:rsidRPr="007400B7" w:rsidRDefault="00C17BCC">
      <w:pPr>
        <w:rPr>
          <w:rFonts w:ascii="Arial" w:hAnsi="Arial" w:cs="Arial"/>
          <w:color w:val="336600"/>
          <w:sz w:val="20"/>
          <w:szCs w:val="20"/>
        </w:rPr>
      </w:pPr>
    </w:p>
    <w:p w14:paraId="3E4C3A43" w14:textId="77777777" w:rsidR="00C17BCC" w:rsidRPr="007400B7" w:rsidRDefault="00C17BCC">
      <w:pPr>
        <w:rPr>
          <w:rFonts w:ascii="Arial" w:hAnsi="Arial" w:cs="Arial"/>
          <w:color w:val="336600"/>
          <w:sz w:val="20"/>
          <w:szCs w:val="20"/>
        </w:rPr>
      </w:pPr>
    </w:p>
    <w:p w14:paraId="1ECEA1A1" w14:textId="77777777" w:rsidR="00C17BCC" w:rsidRPr="007400B7" w:rsidRDefault="00C17BCC">
      <w:pPr>
        <w:rPr>
          <w:rFonts w:ascii="Arial" w:hAnsi="Arial" w:cs="Arial"/>
          <w:color w:val="336600"/>
          <w:sz w:val="20"/>
          <w:szCs w:val="20"/>
        </w:rPr>
      </w:pPr>
    </w:p>
    <w:p w14:paraId="5E41AB4D" w14:textId="77777777" w:rsidR="00C17BCC" w:rsidRPr="007400B7" w:rsidRDefault="00C17BCC">
      <w:pPr>
        <w:rPr>
          <w:rFonts w:ascii="Arial" w:hAnsi="Arial" w:cs="Arial"/>
          <w:color w:val="336600"/>
          <w:sz w:val="20"/>
          <w:szCs w:val="20"/>
        </w:rPr>
      </w:pPr>
    </w:p>
    <w:p w14:paraId="02155F7C" w14:textId="77777777" w:rsidR="00C17BCC" w:rsidRPr="007400B7" w:rsidRDefault="00C17BCC">
      <w:pPr>
        <w:rPr>
          <w:rFonts w:ascii="Arial" w:hAnsi="Arial" w:cs="Arial"/>
          <w:color w:val="336600"/>
          <w:sz w:val="20"/>
          <w:szCs w:val="20"/>
        </w:rPr>
      </w:pPr>
    </w:p>
    <w:p w14:paraId="2AE487E3" w14:textId="77777777" w:rsidR="00C17BCC" w:rsidRPr="007400B7" w:rsidRDefault="00C17BCC">
      <w:pPr>
        <w:rPr>
          <w:rFonts w:ascii="Arial" w:hAnsi="Arial" w:cs="Arial"/>
          <w:color w:val="336600"/>
          <w:sz w:val="20"/>
          <w:szCs w:val="20"/>
        </w:rPr>
      </w:pPr>
    </w:p>
    <w:p w14:paraId="6D5D3DF1" w14:textId="77777777" w:rsidR="00C17BCC" w:rsidRPr="007400B7" w:rsidRDefault="00C17BCC">
      <w:pPr>
        <w:rPr>
          <w:rFonts w:ascii="Arial" w:hAnsi="Arial" w:cs="Arial"/>
          <w:color w:val="336600"/>
          <w:sz w:val="20"/>
          <w:szCs w:val="20"/>
        </w:rPr>
      </w:pPr>
    </w:p>
    <w:p w14:paraId="06EFD71A" w14:textId="77777777" w:rsidR="00C17BCC" w:rsidRPr="007400B7" w:rsidRDefault="00C17BCC">
      <w:pPr>
        <w:rPr>
          <w:rFonts w:ascii="Arial" w:hAnsi="Arial" w:cs="Arial"/>
          <w:color w:val="336600"/>
          <w:sz w:val="20"/>
          <w:szCs w:val="20"/>
        </w:rPr>
      </w:pPr>
    </w:p>
    <w:p w14:paraId="6708F04D" w14:textId="77777777" w:rsidR="00C17BCC" w:rsidRPr="007400B7" w:rsidRDefault="00C17BCC">
      <w:pPr>
        <w:rPr>
          <w:rFonts w:ascii="Arial" w:hAnsi="Arial" w:cs="Arial"/>
          <w:color w:val="336600"/>
          <w:sz w:val="20"/>
          <w:szCs w:val="20"/>
        </w:rPr>
      </w:pPr>
    </w:p>
    <w:p w14:paraId="754CDFB4" w14:textId="77777777" w:rsidR="00C17BCC" w:rsidRPr="007400B7" w:rsidRDefault="00C17BCC">
      <w:pPr>
        <w:rPr>
          <w:rFonts w:ascii="Arial" w:hAnsi="Arial" w:cs="Arial"/>
          <w:color w:val="336600"/>
          <w:sz w:val="20"/>
          <w:szCs w:val="20"/>
        </w:rPr>
      </w:pPr>
    </w:p>
    <w:p w14:paraId="1F5B4439" w14:textId="77777777" w:rsidR="00C17BCC" w:rsidRPr="007400B7" w:rsidRDefault="00C17BCC">
      <w:pPr>
        <w:rPr>
          <w:rFonts w:ascii="Arial" w:hAnsi="Arial" w:cs="Arial"/>
          <w:color w:val="336600"/>
          <w:sz w:val="20"/>
          <w:szCs w:val="20"/>
        </w:rPr>
      </w:pPr>
    </w:p>
    <w:p w14:paraId="0A1750BB" w14:textId="77777777" w:rsidR="00C17BCC" w:rsidRPr="007400B7" w:rsidRDefault="00C17BCC">
      <w:pPr>
        <w:rPr>
          <w:rFonts w:ascii="Arial" w:hAnsi="Arial" w:cs="Arial"/>
          <w:color w:val="336600"/>
          <w:sz w:val="20"/>
          <w:szCs w:val="20"/>
        </w:rPr>
      </w:pPr>
    </w:p>
    <w:p w14:paraId="40F7F13D" w14:textId="77777777" w:rsidR="00C17BCC" w:rsidRPr="007400B7" w:rsidRDefault="00C17BCC">
      <w:pPr>
        <w:rPr>
          <w:rFonts w:ascii="Arial" w:hAnsi="Arial" w:cs="Arial"/>
          <w:color w:val="336600"/>
          <w:sz w:val="20"/>
          <w:szCs w:val="20"/>
        </w:rPr>
      </w:pPr>
    </w:p>
    <w:p w14:paraId="4121DD78" w14:textId="77777777" w:rsidR="00C17BCC" w:rsidRPr="007400B7" w:rsidRDefault="00C17BCC">
      <w:pPr>
        <w:rPr>
          <w:rFonts w:ascii="Arial" w:hAnsi="Arial" w:cs="Arial"/>
          <w:color w:val="336600"/>
          <w:sz w:val="20"/>
          <w:szCs w:val="20"/>
        </w:rPr>
      </w:pPr>
    </w:p>
    <w:p w14:paraId="27DF36E1" w14:textId="77777777" w:rsidR="00C17BCC" w:rsidRPr="007400B7" w:rsidRDefault="00C17BCC">
      <w:pPr>
        <w:rPr>
          <w:rFonts w:ascii="Arial" w:hAnsi="Arial" w:cs="Arial"/>
          <w:color w:val="336600"/>
          <w:sz w:val="20"/>
          <w:szCs w:val="20"/>
        </w:rPr>
      </w:pPr>
    </w:p>
    <w:p w14:paraId="76AC05A5" w14:textId="77777777" w:rsidR="00C17BCC" w:rsidRPr="007400B7" w:rsidRDefault="00C17BCC">
      <w:pPr>
        <w:rPr>
          <w:rFonts w:ascii="Arial" w:hAnsi="Arial" w:cs="Arial"/>
          <w:color w:val="336600"/>
          <w:sz w:val="20"/>
          <w:szCs w:val="20"/>
        </w:rPr>
      </w:pPr>
    </w:p>
    <w:p w14:paraId="4737E6FE" w14:textId="77777777" w:rsidR="00C17BCC" w:rsidRPr="007400B7" w:rsidRDefault="00C17BCC">
      <w:pPr>
        <w:rPr>
          <w:rFonts w:ascii="Arial" w:hAnsi="Arial" w:cs="Arial"/>
          <w:color w:val="336600"/>
          <w:sz w:val="20"/>
          <w:szCs w:val="20"/>
        </w:rPr>
      </w:pPr>
    </w:p>
    <w:p w14:paraId="5C27C0BF" w14:textId="77777777" w:rsidR="00C17BCC" w:rsidRPr="007400B7" w:rsidRDefault="00C17BCC">
      <w:pPr>
        <w:rPr>
          <w:rFonts w:ascii="Arial" w:hAnsi="Arial" w:cs="Arial"/>
          <w:color w:val="336600"/>
          <w:sz w:val="20"/>
          <w:szCs w:val="20"/>
        </w:rPr>
      </w:pPr>
    </w:p>
    <w:p w14:paraId="4EFB5DC5" w14:textId="77777777" w:rsidR="00C17BCC" w:rsidRPr="007400B7" w:rsidRDefault="00C17BCC">
      <w:pPr>
        <w:rPr>
          <w:rFonts w:ascii="Arial" w:hAnsi="Arial" w:cs="Arial"/>
          <w:color w:val="336600"/>
          <w:sz w:val="20"/>
          <w:szCs w:val="20"/>
        </w:rPr>
      </w:pPr>
    </w:p>
    <w:p w14:paraId="10D544DC" w14:textId="77777777" w:rsidR="00C17BCC" w:rsidRPr="007400B7" w:rsidRDefault="00C17BCC">
      <w:pPr>
        <w:rPr>
          <w:rFonts w:ascii="Arial" w:hAnsi="Arial" w:cs="Arial"/>
          <w:color w:val="336600"/>
          <w:sz w:val="20"/>
          <w:szCs w:val="20"/>
        </w:rPr>
      </w:pPr>
    </w:p>
    <w:p w14:paraId="242ABDE9" w14:textId="77777777" w:rsidR="00C17BCC" w:rsidRPr="007400B7" w:rsidRDefault="00C17BCC">
      <w:pPr>
        <w:rPr>
          <w:rFonts w:ascii="Arial" w:hAnsi="Arial" w:cs="Arial"/>
          <w:color w:val="336600"/>
          <w:sz w:val="20"/>
          <w:szCs w:val="20"/>
        </w:rPr>
      </w:pPr>
    </w:p>
    <w:p w14:paraId="382B5135" w14:textId="77777777" w:rsidR="00C17BCC" w:rsidRPr="007400B7" w:rsidRDefault="00C17BCC">
      <w:pPr>
        <w:rPr>
          <w:rFonts w:ascii="Arial" w:hAnsi="Arial" w:cs="Arial"/>
          <w:color w:val="336600"/>
          <w:sz w:val="20"/>
          <w:szCs w:val="20"/>
        </w:rPr>
      </w:pPr>
    </w:p>
    <w:p w14:paraId="21912276" w14:textId="77777777" w:rsidR="00C17BCC" w:rsidRPr="007400B7" w:rsidRDefault="00C17BCC">
      <w:pPr>
        <w:rPr>
          <w:rFonts w:ascii="Arial" w:hAnsi="Arial" w:cs="Arial"/>
          <w:color w:val="336600"/>
          <w:sz w:val="20"/>
          <w:szCs w:val="20"/>
        </w:rPr>
      </w:pPr>
    </w:p>
    <w:p w14:paraId="18B16503" w14:textId="77777777" w:rsidR="00C17BCC" w:rsidRPr="007400B7" w:rsidRDefault="00C17BCC">
      <w:pPr>
        <w:rPr>
          <w:rFonts w:ascii="Arial" w:hAnsi="Arial" w:cs="Arial"/>
          <w:color w:val="336600"/>
          <w:sz w:val="20"/>
          <w:szCs w:val="20"/>
        </w:rPr>
      </w:pPr>
    </w:p>
    <w:p w14:paraId="5E5503C9" w14:textId="77777777" w:rsidR="00C17BCC" w:rsidRPr="007400B7" w:rsidRDefault="00C17BCC">
      <w:pPr>
        <w:rPr>
          <w:rFonts w:ascii="Arial" w:hAnsi="Arial" w:cs="Arial"/>
          <w:color w:val="336600"/>
          <w:sz w:val="20"/>
          <w:szCs w:val="20"/>
        </w:rPr>
      </w:pPr>
    </w:p>
    <w:p w14:paraId="4C4F07B5" w14:textId="77777777" w:rsidR="00C17BCC" w:rsidRPr="007400B7" w:rsidRDefault="00C17BCC">
      <w:pPr>
        <w:rPr>
          <w:rFonts w:ascii="Arial" w:hAnsi="Arial" w:cs="Arial"/>
          <w:color w:val="336600"/>
          <w:sz w:val="20"/>
          <w:szCs w:val="20"/>
        </w:rPr>
      </w:pPr>
    </w:p>
    <w:p w14:paraId="064656B6" w14:textId="77777777" w:rsidR="00C17BCC" w:rsidRPr="007400B7" w:rsidRDefault="00C17BCC">
      <w:pPr>
        <w:rPr>
          <w:rFonts w:ascii="Arial" w:hAnsi="Arial" w:cs="Arial"/>
          <w:color w:val="336600"/>
          <w:sz w:val="20"/>
          <w:szCs w:val="20"/>
        </w:rPr>
      </w:pPr>
    </w:p>
    <w:p w14:paraId="68C52366" w14:textId="77777777" w:rsidR="00C17BCC" w:rsidRPr="007400B7" w:rsidRDefault="00C17BCC">
      <w:pPr>
        <w:rPr>
          <w:rFonts w:ascii="Arial" w:hAnsi="Arial" w:cs="Arial"/>
          <w:color w:val="336600"/>
          <w:sz w:val="20"/>
          <w:szCs w:val="20"/>
        </w:rPr>
      </w:pPr>
    </w:p>
    <w:p w14:paraId="352E7B27" w14:textId="77777777" w:rsidR="00C17BCC" w:rsidRPr="007400B7" w:rsidRDefault="00C17BCC">
      <w:pPr>
        <w:rPr>
          <w:rFonts w:ascii="Arial" w:hAnsi="Arial" w:cs="Arial"/>
          <w:color w:val="336600"/>
          <w:sz w:val="20"/>
          <w:szCs w:val="20"/>
        </w:rPr>
      </w:pPr>
    </w:p>
    <w:p w14:paraId="38185C06" w14:textId="77777777" w:rsidR="00C17BCC" w:rsidRPr="007400B7" w:rsidRDefault="00C17BCC">
      <w:pPr>
        <w:rPr>
          <w:rFonts w:ascii="Arial" w:hAnsi="Arial" w:cs="Arial"/>
          <w:color w:val="336600"/>
          <w:sz w:val="20"/>
          <w:szCs w:val="20"/>
        </w:rPr>
      </w:pPr>
    </w:p>
    <w:p w14:paraId="10002BFF" w14:textId="77777777" w:rsidR="00C17BCC" w:rsidRPr="007400B7" w:rsidRDefault="00C17BCC">
      <w:pPr>
        <w:rPr>
          <w:rFonts w:ascii="Arial" w:hAnsi="Arial" w:cs="Arial"/>
          <w:color w:val="336600"/>
          <w:sz w:val="20"/>
          <w:szCs w:val="20"/>
        </w:rPr>
      </w:pPr>
    </w:p>
    <w:p w14:paraId="7FCF0AC9" w14:textId="77777777" w:rsidR="00C17BCC" w:rsidRPr="007400B7" w:rsidRDefault="00C17BCC">
      <w:pPr>
        <w:rPr>
          <w:rFonts w:ascii="Arial" w:hAnsi="Arial" w:cs="Arial"/>
          <w:color w:val="336600"/>
          <w:sz w:val="20"/>
          <w:szCs w:val="20"/>
        </w:rPr>
      </w:pPr>
    </w:p>
    <w:p w14:paraId="4774EB51" w14:textId="77777777" w:rsidR="00C17BCC" w:rsidRPr="007400B7" w:rsidRDefault="00C17BCC">
      <w:pPr>
        <w:rPr>
          <w:rFonts w:ascii="Arial" w:hAnsi="Arial" w:cs="Arial"/>
          <w:color w:val="336600"/>
          <w:sz w:val="20"/>
          <w:szCs w:val="20"/>
        </w:rPr>
      </w:pPr>
    </w:p>
    <w:p w14:paraId="714C413C" w14:textId="77777777" w:rsidR="00C17BCC" w:rsidRPr="007400B7" w:rsidRDefault="00C17BCC">
      <w:pPr>
        <w:rPr>
          <w:rFonts w:ascii="Arial" w:hAnsi="Arial" w:cs="Arial"/>
          <w:color w:val="336600"/>
          <w:sz w:val="20"/>
          <w:szCs w:val="20"/>
        </w:rPr>
      </w:pPr>
    </w:p>
    <w:p w14:paraId="7A99180C" w14:textId="77777777" w:rsidR="00C17BCC" w:rsidRPr="007400B7" w:rsidRDefault="00C17BCC">
      <w:pPr>
        <w:rPr>
          <w:rFonts w:ascii="Arial" w:hAnsi="Arial" w:cs="Arial"/>
          <w:color w:val="336600"/>
          <w:sz w:val="20"/>
          <w:szCs w:val="20"/>
        </w:rPr>
      </w:pPr>
    </w:p>
    <w:p w14:paraId="505FE55F" w14:textId="77777777" w:rsidR="00C17BCC" w:rsidRPr="007400B7" w:rsidRDefault="00C17BCC">
      <w:pPr>
        <w:rPr>
          <w:rFonts w:ascii="Arial" w:hAnsi="Arial" w:cs="Arial"/>
          <w:color w:val="336600"/>
          <w:sz w:val="20"/>
          <w:szCs w:val="20"/>
        </w:rPr>
      </w:pPr>
    </w:p>
    <w:p w14:paraId="49C2AAC0" w14:textId="77777777" w:rsidR="00C17BCC" w:rsidRPr="007400B7" w:rsidRDefault="00C17BCC">
      <w:pPr>
        <w:rPr>
          <w:rFonts w:ascii="Arial" w:hAnsi="Arial" w:cs="Arial"/>
          <w:color w:val="336600"/>
          <w:sz w:val="20"/>
          <w:szCs w:val="20"/>
        </w:rPr>
      </w:pPr>
    </w:p>
    <w:p w14:paraId="1CC7394C" w14:textId="77777777" w:rsidR="00C17BCC" w:rsidRPr="007400B7" w:rsidRDefault="00C17BCC">
      <w:pPr>
        <w:rPr>
          <w:rFonts w:ascii="Arial" w:hAnsi="Arial" w:cs="Arial"/>
          <w:color w:val="336600"/>
          <w:sz w:val="20"/>
          <w:szCs w:val="20"/>
        </w:rPr>
      </w:pPr>
    </w:p>
    <w:p w14:paraId="7CA53204" w14:textId="77777777" w:rsidR="00C17BCC" w:rsidRPr="007400B7" w:rsidRDefault="00C17BCC">
      <w:pPr>
        <w:rPr>
          <w:rFonts w:ascii="Arial" w:hAnsi="Arial" w:cs="Arial"/>
          <w:color w:val="336600"/>
          <w:sz w:val="20"/>
          <w:szCs w:val="20"/>
        </w:rPr>
      </w:pPr>
    </w:p>
    <w:p w14:paraId="0FA08582" w14:textId="77777777" w:rsidR="00C17BCC" w:rsidRPr="007400B7" w:rsidRDefault="00C17BCC">
      <w:pPr>
        <w:rPr>
          <w:rFonts w:ascii="Arial" w:hAnsi="Arial" w:cs="Arial"/>
          <w:color w:val="336600"/>
          <w:sz w:val="20"/>
          <w:szCs w:val="20"/>
        </w:rPr>
      </w:pPr>
    </w:p>
    <w:p w14:paraId="5A4895A8" w14:textId="77777777" w:rsidR="00C17BCC" w:rsidRPr="007400B7" w:rsidRDefault="00C17BCC">
      <w:pPr>
        <w:rPr>
          <w:rFonts w:ascii="Arial" w:hAnsi="Arial" w:cs="Arial"/>
          <w:color w:val="336600"/>
          <w:sz w:val="20"/>
          <w:szCs w:val="20"/>
        </w:rPr>
      </w:pPr>
    </w:p>
    <w:p w14:paraId="1BC86765" w14:textId="77777777" w:rsidR="00C17BCC" w:rsidRPr="007400B7" w:rsidRDefault="00C17BCC">
      <w:pPr>
        <w:rPr>
          <w:rFonts w:ascii="Arial" w:hAnsi="Arial" w:cs="Arial"/>
          <w:color w:val="336600"/>
          <w:sz w:val="20"/>
          <w:szCs w:val="20"/>
        </w:rPr>
      </w:pPr>
    </w:p>
    <w:p w14:paraId="4E828976" w14:textId="77777777" w:rsidR="00C17BCC" w:rsidRPr="007400B7" w:rsidRDefault="00C17BCC">
      <w:pPr>
        <w:rPr>
          <w:rFonts w:ascii="Arial" w:hAnsi="Arial" w:cs="Arial"/>
          <w:color w:val="336600"/>
          <w:sz w:val="20"/>
          <w:szCs w:val="20"/>
        </w:rPr>
      </w:pPr>
    </w:p>
    <w:p w14:paraId="52F2A6D7" w14:textId="77777777" w:rsidR="00C17BCC" w:rsidRPr="007400B7" w:rsidRDefault="00C17BCC">
      <w:pPr>
        <w:rPr>
          <w:rFonts w:ascii="Arial" w:hAnsi="Arial" w:cs="Arial"/>
          <w:color w:val="336600"/>
          <w:sz w:val="20"/>
          <w:szCs w:val="20"/>
        </w:rPr>
      </w:pPr>
    </w:p>
    <w:p w14:paraId="5FE5512F" w14:textId="77777777" w:rsidR="00C17BCC" w:rsidRPr="007400B7" w:rsidRDefault="00C17BCC">
      <w:pPr>
        <w:rPr>
          <w:rFonts w:ascii="Arial" w:hAnsi="Arial" w:cs="Arial"/>
          <w:color w:val="336600"/>
          <w:sz w:val="20"/>
          <w:szCs w:val="20"/>
        </w:rPr>
      </w:pPr>
    </w:p>
    <w:p w14:paraId="6754A191" w14:textId="77777777" w:rsidR="00C17BCC" w:rsidRPr="007400B7" w:rsidRDefault="00C17BCC">
      <w:pPr>
        <w:rPr>
          <w:rFonts w:ascii="Arial" w:hAnsi="Arial" w:cs="Arial"/>
          <w:color w:val="336600"/>
          <w:sz w:val="20"/>
          <w:szCs w:val="20"/>
        </w:rPr>
      </w:pPr>
    </w:p>
    <w:p w14:paraId="4D9ED532" w14:textId="77777777" w:rsidR="00C17BCC" w:rsidRPr="007400B7" w:rsidRDefault="00C17BCC">
      <w:pPr>
        <w:rPr>
          <w:rFonts w:ascii="Arial" w:hAnsi="Arial" w:cs="Arial"/>
          <w:color w:val="336600"/>
          <w:sz w:val="20"/>
          <w:szCs w:val="20"/>
        </w:rPr>
      </w:pPr>
    </w:p>
    <w:p w14:paraId="504DB80C" w14:textId="77777777" w:rsidR="00C17BCC" w:rsidRPr="007400B7" w:rsidRDefault="00C17BCC">
      <w:pPr>
        <w:rPr>
          <w:rFonts w:ascii="Arial" w:hAnsi="Arial" w:cs="Arial"/>
          <w:color w:val="336600"/>
          <w:sz w:val="20"/>
          <w:szCs w:val="20"/>
        </w:rPr>
      </w:pPr>
    </w:p>
    <w:p w14:paraId="265DFD86" w14:textId="77777777" w:rsidR="00C17BCC" w:rsidRPr="007400B7" w:rsidRDefault="00C17BCC">
      <w:pPr>
        <w:rPr>
          <w:rFonts w:ascii="Arial" w:hAnsi="Arial" w:cs="Arial"/>
          <w:color w:val="336600"/>
          <w:sz w:val="20"/>
          <w:szCs w:val="20"/>
        </w:rPr>
      </w:pPr>
    </w:p>
    <w:p w14:paraId="3291CD5B" w14:textId="77777777" w:rsidR="00C17BCC" w:rsidRPr="007400B7" w:rsidRDefault="00C17BCC">
      <w:pPr>
        <w:rPr>
          <w:rFonts w:ascii="Arial" w:hAnsi="Arial" w:cs="Arial"/>
          <w:color w:val="336600"/>
          <w:sz w:val="20"/>
          <w:szCs w:val="20"/>
        </w:rPr>
      </w:pPr>
    </w:p>
    <w:p w14:paraId="696DF4AF" w14:textId="77777777" w:rsidR="00C17BCC" w:rsidRPr="007400B7" w:rsidRDefault="00C17BCC">
      <w:pPr>
        <w:rPr>
          <w:rFonts w:ascii="Arial" w:hAnsi="Arial" w:cs="Arial"/>
          <w:color w:val="336600"/>
          <w:sz w:val="20"/>
          <w:szCs w:val="20"/>
        </w:rPr>
      </w:pPr>
    </w:p>
    <w:p w14:paraId="7829A7E6" w14:textId="77777777" w:rsidR="00C17BCC" w:rsidRPr="007400B7" w:rsidRDefault="00C17BCC">
      <w:pPr>
        <w:rPr>
          <w:rFonts w:ascii="Arial" w:hAnsi="Arial" w:cs="Arial"/>
          <w:color w:val="336600"/>
          <w:sz w:val="20"/>
          <w:szCs w:val="20"/>
        </w:rPr>
      </w:pPr>
    </w:p>
    <w:p w14:paraId="6D4E4F57" w14:textId="77777777" w:rsidR="00C17BCC" w:rsidRPr="007400B7" w:rsidRDefault="00C17BCC">
      <w:pPr>
        <w:rPr>
          <w:rFonts w:ascii="Arial" w:hAnsi="Arial" w:cs="Arial"/>
          <w:color w:val="336600"/>
          <w:sz w:val="20"/>
          <w:szCs w:val="20"/>
        </w:rPr>
      </w:pPr>
    </w:p>
    <w:p w14:paraId="7B1678A7" w14:textId="77777777" w:rsidR="00C17BCC" w:rsidRPr="007400B7" w:rsidRDefault="00C17BCC">
      <w:pPr>
        <w:rPr>
          <w:rFonts w:ascii="Arial" w:hAnsi="Arial" w:cs="Arial"/>
          <w:color w:val="336600"/>
          <w:sz w:val="20"/>
          <w:szCs w:val="20"/>
        </w:rPr>
      </w:pPr>
    </w:p>
    <w:p w14:paraId="3BF72CEE" w14:textId="77777777" w:rsidR="00C17BCC" w:rsidRPr="007400B7" w:rsidRDefault="00C17BCC">
      <w:pPr>
        <w:rPr>
          <w:rFonts w:ascii="Arial" w:hAnsi="Arial" w:cs="Arial"/>
          <w:color w:val="336600"/>
          <w:sz w:val="20"/>
          <w:szCs w:val="20"/>
        </w:rPr>
      </w:pPr>
    </w:p>
    <w:p w14:paraId="6662F8D9" w14:textId="77777777" w:rsidR="00C17BCC" w:rsidRPr="007400B7" w:rsidRDefault="00C17BCC">
      <w:pPr>
        <w:rPr>
          <w:rFonts w:ascii="Arial" w:hAnsi="Arial" w:cs="Arial"/>
          <w:color w:val="336600"/>
          <w:sz w:val="20"/>
          <w:szCs w:val="20"/>
        </w:rPr>
      </w:pPr>
    </w:p>
    <w:p w14:paraId="1CBB17CD" w14:textId="77777777" w:rsidR="00C17BCC" w:rsidRPr="007400B7" w:rsidRDefault="00C17BCC">
      <w:pPr>
        <w:rPr>
          <w:rFonts w:ascii="Arial" w:hAnsi="Arial" w:cs="Arial"/>
          <w:color w:val="336600"/>
          <w:sz w:val="20"/>
          <w:szCs w:val="20"/>
        </w:rPr>
      </w:pPr>
    </w:p>
    <w:p w14:paraId="061D3C9E" w14:textId="77777777" w:rsidR="00C17BCC" w:rsidRPr="007400B7" w:rsidRDefault="00C17BCC">
      <w:pPr>
        <w:rPr>
          <w:rFonts w:ascii="Arial" w:hAnsi="Arial" w:cs="Arial"/>
          <w:color w:val="336600"/>
          <w:sz w:val="20"/>
          <w:szCs w:val="20"/>
        </w:rPr>
      </w:pPr>
    </w:p>
    <w:p w14:paraId="7FECA783" w14:textId="77777777" w:rsidR="00C17BCC" w:rsidRPr="007400B7" w:rsidRDefault="00C17BCC">
      <w:pPr>
        <w:rPr>
          <w:rFonts w:ascii="Arial" w:hAnsi="Arial" w:cs="Arial"/>
          <w:color w:val="336600"/>
          <w:sz w:val="20"/>
          <w:szCs w:val="20"/>
        </w:rPr>
      </w:pPr>
    </w:p>
    <w:p w14:paraId="35C657C6" w14:textId="77777777" w:rsidR="00C17BCC" w:rsidRPr="007400B7" w:rsidRDefault="00C17BCC">
      <w:pPr>
        <w:rPr>
          <w:rFonts w:ascii="Arial" w:hAnsi="Arial" w:cs="Arial"/>
          <w:color w:val="336600"/>
          <w:sz w:val="20"/>
          <w:szCs w:val="20"/>
        </w:rPr>
      </w:pPr>
    </w:p>
    <w:p w14:paraId="249E312D" w14:textId="77777777" w:rsidR="00C17BCC" w:rsidRPr="007400B7" w:rsidRDefault="00C17BCC">
      <w:pPr>
        <w:rPr>
          <w:rFonts w:ascii="Arial" w:hAnsi="Arial" w:cs="Arial"/>
          <w:color w:val="336600"/>
          <w:sz w:val="20"/>
          <w:szCs w:val="20"/>
        </w:rPr>
      </w:pPr>
    </w:p>
    <w:p w14:paraId="04981A8B" w14:textId="77777777" w:rsidR="00C17BCC" w:rsidRPr="007400B7" w:rsidRDefault="00C17BCC">
      <w:pPr>
        <w:rPr>
          <w:rFonts w:ascii="Arial" w:hAnsi="Arial" w:cs="Arial"/>
          <w:color w:val="336600"/>
          <w:sz w:val="20"/>
          <w:szCs w:val="20"/>
        </w:rPr>
      </w:pPr>
    </w:p>
    <w:p w14:paraId="51C15BF2" w14:textId="77777777" w:rsidR="00C17BCC" w:rsidRPr="007400B7" w:rsidRDefault="00C17BCC">
      <w:pPr>
        <w:rPr>
          <w:rFonts w:ascii="Arial" w:hAnsi="Arial" w:cs="Arial"/>
          <w:color w:val="336600"/>
          <w:sz w:val="20"/>
          <w:szCs w:val="20"/>
        </w:rPr>
      </w:pPr>
    </w:p>
    <w:p w14:paraId="2EF09447" w14:textId="77777777" w:rsidR="00C17BCC" w:rsidRPr="007400B7" w:rsidRDefault="00C17BCC">
      <w:pPr>
        <w:rPr>
          <w:rFonts w:ascii="Arial" w:hAnsi="Arial" w:cs="Arial"/>
          <w:color w:val="336600"/>
          <w:sz w:val="20"/>
          <w:szCs w:val="20"/>
        </w:rPr>
      </w:pPr>
    </w:p>
    <w:p w14:paraId="654CB3B5" w14:textId="77777777" w:rsidR="00C17BCC" w:rsidRPr="007400B7" w:rsidRDefault="00C17BCC">
      <w:pPr>
        <w:rPr>
          <w:rFonts w:ascii="Arial" w:hAnsi="Arial" w:cs="Arial"/>
          <w:color w:val="336600"/>
          <w:sz w:val="20"/>
          <w:szCs w:val="20"/>
        </w:rPr>
      </w:pPr>
    </w:p>
    <w:p w14:paraId="1F8C396F" w14:textId="77777777" w:rsidR="00C17BCC" w:rsidRPr="007400B7" w:rsidRDefault="00C17BCC">
      <w:pPr>
        <w:rPr>
          <w:rFonts w:ascii="Arial" w:hAnsi="Arial" w:cs="Arial"/>
          <w:color w:val="336600"/>
          <w:sz w:val="20"/>
          <w:szCs w:val="20"/>
        </w:rPr>
      </w:pPr>
    </w:p>
    <w:p w14:paraId="42A26569" w14:textId="77777777" w:rsidR="00C17BCC" w:rsidRPr="007400B7" w:rsidRDefault="00C17BCC">
      <w:pPr>
        <w:rPr>
          <w:rFonts w:ascii="Arial" w:hAnsi="Arial" w:cs="Arial"/>
          <w:color w:val="336600"/>
          <w:sz w:val="20"/>
          <w:szCs w:val="20"/>
        </w:rPr>
      </w:pPr>
    </w:p>
    <w:p w14:paraId="4FABB000" w14:textId="77777777" w:rsidR="00C17BCC" w:rsidRPr="007400B7" w:rsidRDefault="00C17BCC">
      <w:pPr>
        <w:rPr>
          <w:rFonts w:ascii="Arial" w:hAnsi="Arial" w:cs="Arial"/>
          <w:color w:val="336600"/>
          <w:sz w:val="20"/>
          <w:szCs w:val="20"/>
        </w:rPr>
      </w:pPr>
    </w:p>
    <w:p w14:paraId="4688C56B" w14:textId="77777777" w:rsidR="00C17BCC" w:rsidRPr="007400B7" w:rsidRDefault="00C17BCC">
      <w:pPr>
        <w:rPr>
          <w:rFonts w:ascii="Arial" w:hAnsi="Arial" w:cs="Arial"/>
          <w:color w:val="336600"/>
          <w:sz w:val="20"/>
          <w:szCs w:val="20"/>
        </w:rPr>
      </w:pPr>
    </w:p>
    <w:p w14:paraId="577F5181" w14:textId="77777777" w:rsidR="00C17BCC" w:rsidRPr="007400B7" w:rsidRDefault="00C17BCC">
      <w:pPr>
        <w:rPr>
          <w:rFonts w:ascii="Arial" w:hAnsi="Arial" w:cs="Arial"/>
          <w:color w:val="336600"/>
          <w:sz w:val="20"/>
          <w:szCs w:val="20"/>
        </w:rPr>
      </w:pPr>
    </w:p>
    <w:p w14:paraId="2CE95AE5" w14:textId="77777777" w:rsidR="00C17BCC" w:rsidRPr="007400B7" w:rsidRDefault="00C17BCC">
      <w:pPr>
        <w:rPr>
          <w:rFonts w:ascii="Arial" w:hAnsi="Arial" w:cs="Arial"/>
          <w:color w:val="336600"/>
          <w:sz w:val="20"/>
          <w:szCs w:val="20"/>
        </w:rPr>
      </w:pPr>
    </w:p>
    <w:p w14:paraId="2A70ADB2" w14:textId="77777777" w:rsidR="00C17BCC" w:rsidRPr="007400B7" w:rsidRDefault="00C17BCC">
      <w:pPr>
        <w:rPr>
          <w:rFonts w:ascii="Arial" w:hAnsi="Arial" w:cs="Arial"/>
          <w:color w:val="336600"/>
          <w:sz w:val="20"/>
          <w:szCs w:val="20"/>
        </w:rPr>
      </w:pPr>
    </w:p>
    <w:p w14:paraId="5F828EBA" w14:textId="77777777" w:rsidR="00C17BCC" w:rsidRPr="007400B7" w:rsidRDefault="00C17BCC">
      <w:pPr>
        <w:rPr>
          <w:rFonts w:ascii="Arial" w:hAnsi="Arial" w:cs="Arial"/>
          <w:color w:val="336600"/>
          <w:sz w:val="20"/>
          <w:szCs w:val="20"/>
        </w:rPr>
      </w:pPr>
    </w:p>
    <w:p w14:paraId="3F5AD843" w14:textId="77777777" w:rsidR="00C17BCC" w:rsidRPr="007400B7" w:rsidRDefault="00C17BCC">
      <w:pPr>
        <w:rPr>
          <w:rFonts w:ascii="Arial" w:hAnsi="Arial" w:cs="Arial"/>
          <w:color w:val="336600"/>
          <w:sz w:val="20"/>
          <w:szCs w:val="20"/>
        </w:rPr>
      </w:pPr>
    </w:p>
    <w:p w14:paraId="368CAF33" w14:textId="77777777" w:rsidR="00C17BCC" w:rsidRPr="007400B7" w:rsidRDefault="00C17BCC">
      <w:pPr>
        <w:rPr>
          <w:rFonts w:ascii="Arial" w:hAnsi="Arial" w:cs="Arial"/>
          <w:color w:val="336600"/>
          <w:sz w:val="20"/>
          <w:szCs w:val="20"/>
        </w:rPr>
      </w:pPr>
    </w:p>
    <w:p w14:paraId="08625684" w14:textId="77777777" w:rsidR="00C17BCC" w:rsidRPr="007400B7" w:rsidRDefault="00C17BCC">
      <w:pPr>
        <w:rPr>
          <w:rFonts w:ascii="Arial" w:hAnsi="Arial" w:cs="Arial"/>
          <w:color w:val="336600"/>
          <w:sz w:val="20"/>
          <w:szCs w:val="20"/>
        </w:rPr>
      </w:pPr>
    </w:p>
    <w:p w14:paraId="69A8C7BE" w14:textId="77777777" w:rsidR="00C17BCC" w:rsidRPr="007400B7" w:rsidRDefault="00C17BCC">
      <w:pPr>
        <w:rPr>
          <w:rFonts w:ascii="Arial" w:hAnsi="Arial" w:cs="Arial"/>
          <w:color w:val="336600"/>
          <w:sz w:val="20"/>
          <w:szCs w:val="20"/>
        </w:rPr>
      </w:pPr>
    </w:p>
    <w:p w14:paraId="4E9E7B9E" w14:textId="77777777" w:rsidR="00C17BCC" w:rsidRPr="007400B7" w:rsidRDefault="00C17BCC">
      <w:pPr>
        <w:rPr>
          <w:rFonts w:ascii="Arial" w:hAnsi="Arial" w:cs="Arial"/>
          <w:color w:val="336600"/>
          <w:sz w:val="20"/>
          <w:szCs w:val="20"/>
        </w:rPr>
      </w:pPr>
    </w:p>
    <w:p w14:paraId="38CC13D3" w14:textId="77777777" w:rsidR="00C17BCC" w:rsidRPr="007400B7" w:rsidRDefault="00C17BCC">
      <w:pPr>
        <w:rPr>
          <w:rFonts w:ascii="Arial" w:hAnsi="Arial" w:cs="Arial"/>
          <w:color w:val="336600"/>
          <w:sz w:val="20"/>
          <w:szCs w:val="20"/>
        </w:rPr>
      </w:pPr>
    </w:p>
    <w:p w14:paraId="77006237" w14:textId="77777777" w:rsidR="00C17BCC" w:rsidRPr="007400B7" w:rsidRDefault="00C17BCC">
      <w:pPr>
        <w:rPr>
          <w:rFonts w:ascii="Arial" w:hAnsi="Arial" w:cs="Arial"/>
          <w:color w:val="336600"/>
          <w:sz w:val="20"/>
          <w:szCs w:val="20"/>
        </w:rPr>
      </w:pPr>
    </w:p>
    <w:p w14:paraId="7EB03282" w14:textId="77777777" w:rsidR="00C17BCC" w:rsidRPr="007400B7" w:rsidRDefault="00C17BCC">
      <w:pPr>
        <w:rPr>
          <w:rFonts w:ascii="Arial" w:hAnsi="Arial" w:cs="Arial"/>
          <w:color w:val="336600"/>
          <w:sz w:val="20"/>
          <w:szCs w:val="20"/>
        </w:rPr>
      </w:pPr>
    </w:p>
    <w:p w14:paraId="35F89EA9" w14:textId="77777777" w:rsidR="00C17BCC" w:rsidRPr="007400B7" w:rsidRDefault="00C17BCC">
      <w:pPr>
        <w:rPr>
          <w:rFonts w:ascii="Arial" w:hAnsi="Arial" w:cs="Arial"/>
          <w:color w:val="336600"/>
          <w:sz w:val="20"/>
          <w:szCs w:val="20"/>
        </w:rPr>
      </w:pPr>
    </w:p>
    <w:p w14:paraId="426725E0" w14:textId="77777777" w:rsidR="00C17BCC" w:rsidRPr="007400B7" w:rsidRDefault="00C17BCC">
      <w:pPr>
        <w:rPr>
          <w:rFonts w:ascii="Arial" w:hAnsi="Arial" w:cs="Arial"/>
          <w:color w:val="336600"/>
          <w:sz w:val="20"/>
          <w:szCs w:val="20"/>
        </w:rPr>
      </w:pPr>
    </w:p>
    <w:p w14:paraId="029CADCC" w14:textId="77777777" w:rsidR="00C17BCC" w:rsidRPr="007400B7" w:rsidRDefault="00C17BCC">
      <w:pPr>
        <w:rPr>
          <w:rFonts w:ascii="Arial" w:hAnsi="Arial" w:cs="Arial"/>
          <w:color w:val="336600"/>
          <w:sz w:val="20"/>
          <w:szCs w:val="20"/>
        </w:rPr>
      </w:pPr>
    </w:p>
    <w:p w14:paraId="4EAA6756" w14:textId="77777777" w:rsidR="00C17BCC" w:rsidRPr="007400B7" w:rsidRDefault="00C17BCC">
      <w:pPr>
        <w:rPr>
          <w:rFonts w:ascii="Arial" w:hAnsi="Arial" w:cs="Arial"/>
          <w:color w:val="336600"/>
          <w:sz w:val="20"/>
          <w:szCs w:val="20"/>
        </w:rPr>
      </w:pPr>
    </w:p>
    <w:p w14:paraId="17D68418" w14:textId="77777777" w:rsidR="00C17BCC" w:rsidRPr="007400B7" w:rsidRDefault="00C17BCC">
      <w:pPr>
        <w:rPr>
          <w:rFonts w:ascii="Arial" w:hAnsi="Arial" w:cs="Arial"/>
          <w:color w:val="336600"/>
          <w:sz w:val="20"/>
          <w:szCs w:val="20"/>
        </w:rPr>
      </w:pPr>
    </w:p>
    <w:p w14:paraId="1280BB72" w14:textId="77777777" w:rsidR="00C17BCC" w:rsidRPr="007400B7" w:rsidRDefault="00C17BCC">
      <w:pPr>
        <w:rPr>
          <w:rFonts w:ascii="Arial" w:hAnsi="Arial" w:cs="Arial"/>
          <w:color w:val="336600"/>
          <w:sz w:val="20"/>
          <w:szCs w:val="20"/>
        </w:rPr>
      </w:pPr>
    </w:p>
    <w:p w14:paraId="4C5E72A9" w14:textId="77777777" w:rsidR="00C17BCC" w:rsidRPr="007400B7" w:rsidRDefault="00C17BCC">
      <w:pPr>
        <w:rPr>
          <w:rFonts w:ascii="Arial" w:hAnsi="Arial" w:cs="Arial"/>
          <w:color w:val="336600"/>
          <w:sz w:val="20"/>
          <w:szCs w:val="20"/>
        </w:rPr>
      </w:pPr>
    </w:p>
    <w:p w14:paraId="3555144E" w14:textId="77777777" w:rsidR="00C17BCC" w:rsidRPr="007400B7" w:rsidRDefault="00C17BCC">
      <w:pPr>
        <w:rPr>
          <w:rFonts w:ascii="Arial" w:hAnsi="Arial" w:cs="Arial"/>
          <w:color w:val="336600"/>
          <w:sz w:val="20"/>
          <w:szCs w:val="20"/>
        </w:rPr>
      </w:pPr>
    </w:p>
    <w:p w14:paraId="14361F33" w14:textId="77777777" w:rsidR="00C17BCC" w:rsidRPr="007400B7" w:rsidRDefault="00C17BCC">
      <w:pPr>
        <w:rPr>
          <w:rFonts w:ascii="Arial" w:hAnsi="Arial" w:cs="Arial"/>
          <w:color w:val="336600"/>
          <w:sz w:val="20"/>
          <w:szCs w:val="20"/>
        </w:rPr>
      </w:pPr>
    </w:p>
    <w:p w14:paraId="33A4CD92" w14:textId="77777777" w:rsidR="00C17BCC" w:rsidRPr="007400B7" w:rsidRDefault="00C17BCC">
      <w:pPr>
        <w:rPr>
          <w:rFonts w:ascii="Arial" w:hAnsi="Arial" w:cs="Arial"/>
          <w:color w:val="336600"/>
          <w:sz w:val="20"/>
          <w:szCs w:val="20"/>
        </w:rPr>
      </w:pPr>
    </w:p>
    <w:p w14:paraId="43A56E22" w14:textId="77777777" w:rsidR="00C17BCC" w:rsidRPr="007400B7" w:rsidRDefault="00C17BCC">
      <w:pPr>
        <w:rPr>
          <w:rFonts w:ascii="Arial" w:hAnsi="Arial" w:cs="Arial"/>
          <w:color w:val="336600"/>
          <w:sz w:val="20"/>
          <w:szCs w:val="20"/>
        </w:rPr>
      </w:pPr>
    </w:p>
    <w:p w14:paraId="1CDA91C8" w14:textId="77777777" w:rsidR="00C17BCC" w:rsidRPr="007400B7" w:rsidRDefault="00C17BCC">
      <w:pPr>
        <w:rPr>
          <w:rFonts w:ascii="Arial" w:hAnsi="Arial" w:cs="Arial"/>
          <w:color w:val="336600"/>
          <w:sz w:val="20"/>
          <w:szCs w:val="20"/>
        </w:rPr>
      </w:pPr>
    </w:p>
    <w:p w14:paraId="46DEDA3E" w14:textId="77777777" w:rsidR="00C17BCC" w:rsidRPr="007400B7" w:rsidRDefault="00C17BCC">
      <w:pPr>
        <w:rPr>
          <w:rFonts w:ascii="Arial" w:hAnsi="Arial" w:cs="Arial"/>
          <w:color w:val="336600"/>
          <w:sz w:val="20"/>
          <w:szCs w:val="20"/>
        </w:rPr>
      </w:pPr>
    </w:p>
    <w:p w14:paraId="6B025454" w14:textId="77777777" w:rsidR="00C17BCC" w:rsidRPr="007400B7" w:rsidRDefault="00C17BCC">
      <w:pPr>
        <w:rPr>
          <w:rFonts w:ascii="Arial" w:hAnsi="Arial" w:cs="Arial"/>
          <w:color w:val="336600"/>
          <w:sz w:val="20"/>
          <w:szCs w:val="20"/>
        </w:rPr>
      </w:pPr>
    </w:p>
    <w:p w14:paraId="55B07B1D" w14:textId="77777777" w:rsidR="00C17BCC" w:rsidRPr="007400B7" w:rsidRDefault="00C17BCC">
      <w:pPr>
        <w:rPr>
          <w:rFonts w:ascii="Arial" w:hAnsi="Arial" w:cs="Arial"/>
          <w:color w:val="336600"/>
          <w:sz w:val="20"/>
          <w:szCs w:val="20"/>
        </w:rPr>
      </w:pPr>
    </w:p>
    <w:p w14:paraId="4A070B72" w14:textId="77777777" w:rsidR="00C17BCC" w:rsidRPr="007400B7" w:rsidRDefault="00C17BCC">
      <w:pPr>
        <w:rPr>
          <w:rFonts w:ascii="Arial" w:hAnsi="Arial" w:cs="Arial"/>
          <w:color w:val="336600"/>
          <w:sz w:val="20"/>
          <w:szCs w:val="20"/>
        </w:rPr>
      </w:pPr>
    </w:p>
    <w:p w14:paraId="1F91F52F" w14:textId="77777777" w:rsidR="00C17BCC" w:rsidRPr="007400B7" w:rsidRDefault="00C17BCC">
      <w:pPr>
        <w:rPr>
          <w:rFonts w:ascii="Arial" w:hAnsi="Arial" w:cs="Arial"/>
          <w:color w:val="336600"/>
          <w:sz w:val="20"/>
          <w:szCs w:val="20"/>
        </w:rPr>
      </w:pPr>
    </w:p>
    <w:p w14:paraId="6DA5F321" w14:textId="77777777" w:rsidR="00C17BCC" w:rsidRPr="007400B7" w:rsidRDefault="00C17BCC">
      <w:pPr>
        <w:rPr>
          <w:rFonts w:ascii="Arial" w:hAnsi="Arial" w:cs="Arial"/>
          <w:color w:val="336600"/>
          <w:sz w:val="20"/>
          <w:szCs w:val="20"/>
        </w:rPr>
      </w:pPr>
    </w:p>
    <w:p w14:paraId="405917C0" w14:textId="77777777" w:rsidR="00C17BCC" w:rsidRPr="007400B7" w:rsidRDefault="00C17BCC">
      <w:pPr>
        <w:rPr>
          <w:rFonts w:ascii="Arial" w:hAnsi="Arial" w:cs="Arial"/>
          <w:color w:val="336600"/>
          <w:sz w:val="20"/>
          <w:szCs w:val="20"/>
        </w:rPr>
      </w:pPr>
    </w:p>
    <w:p w14:paraId="24B23C28" w14:textId="77777777" w:rsidR="00C17BCC" w:rsidRPr="007400B7" w:rsidRDefault="00C17BCC">
      <w:pPr>
        <w:rPr>
          <w:rFonts w:ascii="Arial" w:hAnsi="Arial" w:cs="Arial"/>
          <w:color w:val="336600"/>
          <w:sz w:val="20"/>
          <w:szCs w:val="20"/>
        </w:rPr>
      </w:pPr>
    </w:p>
    <w:p w14:paraId="7DF32531" w14:textId="77777777" w:rsidR="00C17BCC" w:rsidRPr="007400B7" w:rsidRDefault="00C17BCC">
      <w:pPr>
        <w:rPr>
          <w:rFonts w:ascii="Arial" w:hAnsi="Arial" w:cs="Arial"/>
          <w:color w:val="336600"/>
          <w:sz w:val="20"/>
          <w:szCs w:val="20"/>
        </w:rPr>
      </w:pPr>
    </w:p>
    <w:p w14:paraId="09C4F2A1" w14:textId="77777777" w:rsidR="00C17BCC" w:rsidRPr="007400B7" w:rsidRDefault="00C17BCC">
      <w:pPr>
        <w:rPr>
          <w:rFonts w:ascii="Arial" w:hAnsi="Arial" w:cs="Arial"/>
          <w:color w:val="336600"/>
          <w:sz w:val="20"/>
          <w:szCs w:val="20"/>
        </w:rPr>
      </w:pPr>
    </w:p>
    <w:p w14:paraId="4EDEAC04" w14:textId="77777777" w:rsidR="00C17BCC" w:rsidRPr="007400B7" w:rsidRDefault="00C17BCC">
      <w:pPr>
        <w:rPr>
          <w:rFonts w:ascii="Arial" w:hAnsi="Arial" w:cs="Arial"/>
          <w:color w:val="336600"/>
          <w:sz w:val="20"/>
          <w:szCs w:val="20"/>
        </w:rPr>
      </w:pPr>
    </w:p>
    <w:p w14:paraId="05A87276" w14:textId="77777777" w:rsidR="00C17BCC" w:rsidRPr="007400B7" w:rsidRDefault="00C17BCC">
      <w:pPr>
        <w:rPr>
          <w:rFonts w:ascii="Arial" w:hAnsi="Arial" w:cs="Arial"/>
          <w:color w:val="336600"/>
          <w:sz w:val="20"/>
          <w:szCs w:val="20"/>
        </w:rPr>
      </w:pPr>
    </w:p>
    <w:p w14:paraId="3EFD46FD" w14:textId="77777777" w:rsidR="00C17BCC" w:rsidRPr="007400B7" w:rsidRDefault="00C17BCC">
      <w:pPr>
        <w:rPr>
          <w:rFonts w:ascii="Arial" w:hAnsi="Arial" w:cs="Arial"/>
          <w:color w:val="336600"/>
          <w:sz w:val="20"/>
          <w:szCs w:val="20"/>
        </w:rPr>
      </w:pPr>
    </w:p>
    <w:p w14:paraId="18A7192C" w14:textId="77777777" w:rsidR="00C17BCC" w:rsidRPr="007400B7" w:rsidRDefault="00C17BCC">
      <w:pPr>
        <w:rPr>
          <w:rFonts w:ascii="Arial" w:hAnsi="Arial" w:cs="Arial"/>
          <w:color w:val="336600"/>
          <w:sz w:val="20"/>
          <w:szCs w:val="20"/>
        </w:rPr>
      </w:pPr>
    </w:p>
    <w:p w14:paraId="2DF37714" w14:textId="77777777" w:rsidR="00C17BCC" w:rsidRPr="007400B7" w:rsidRDefault="00C17BCC">
      <w:pPr>
        <w:rPr>
          <w:rFonts w:ascii="Arial" w:hAnsi="Arial" w:cs="Arial"/>
          <w:color w:val="336600"/>
          <w:sz w:val="20"/>
          <w:szCs w:val="20"/>
        </w:rPr>
      </w:pPr>
    </w:p>
    <w:p w14:paraId="4489C974" w14:textId="77777777" w:rsidR="00C17BCC" w:rsidRPr="007400B7" w:rsidRDefault="00C17BCC">
      <w:pPr>
        <w:rPr>
          <w:rFonts w:ascii="Arial" w:hAnsi="Arial" w:cs="Arial"/>
          <w:color w:val="336600"/>
          <w:sz w:val="20"/>
          <w:szCs w:val="20"/>
        </w:rPr>
      </w:pPr>
    </w:p>
    <w:p w14:paraId="3394D66A" w14:textId="77777777" w:rsidR="00C17BCC" w:rsidRPr="007400B7" w:rsidRDefault="00C17BCC">
      <w:pPr>
        <w:rPr>
          <w:rFonts w:ascii="Arial" w:hAnsi="Arial" w:cs="Arial"/>
          <w:color w:val="336600"/>
          <w:sz w:val="20"/>
          <w:szCs w:val="20"/>
        </w:rPr>
      </w:pPr>
    </w:p>
    <w:p w14:paraId="7CBA311A" w14:textId="77777777" w:rsidR="00C17BCC" w:rsidRPr="007400B7" w:rsidRDefault="00C17BCC">
      <w:pPr>
        <w:rPr>
          <w:rFonts w:ascii="Arial" w:hAnsi="Arial" w:cs="Arial"/>
          <w:color w:val="336600"/>
          <w:sz w:val="20"/>
          <w:szCs w:val="20"/>
        </w:rPr>
      </w:pPr>
    </w:p>
    <w:p w14:paraId="4E1C9C2E" w14:textId="77777777" w:rsidR="00C17BCC" w:rsidRPr="007400B7" w:rsidRDefault="00C17BCC">
      <w:pPr>
        <w:rPr>
          <w:rFonts w:ascii="Arial" w:hAnsi="Arial" w:cs="Arial"/>
          <w:color w:val="336600"/>
          <w:sz w:val="20"/>
          <w:szCs w:val="20"/>
        </w:rPr>
      </w:pPr>
    </w:p>
    <w:p w14:paraId="4D5128CA" w14:textId="77777777" w:rsidR="00C17BCC" w:rsidRPr="007400B7" w:rsidRDefault="00C17BCC">
      <w:pPr>
        <w:rPr>
          <w:rFonts w:ascii="Arial" w:hAnsi="Arial" w:cs="Arial"/>
          <w:color w:val="336600"/>
          <w:sz w:val="20"/>
          <w:szCs w:val="20"/>
        </w:rPr>
      </w:pPr>
    </w:p>
    <w:p w14:paraId="08EC454C" w14:textId="77777777" w:rsidR="00C17BCC" w:rsidRPr="007400B7" w:rsidRDefault="00C17BCC">
      <w:pPr>
        <w:rPr>
          <w:rFonts w:ascii="Arial" w:hAnsi="Arial" w:cs="Arial"/>
          <w:color w:val="336600"/>
          <w:sz w:val="20"/>
          <w:szCs w:val="20"/>
        </w:rPr>
      </w:pPr>
    </w:p>
    <w:p w14:paraId="37162543" w14:textId="77777777" w:rsidR="00C17BCC" w:rsidRPr="007400B7" w:rsidRDefault="00C17BCC">
      <w:pPr>
        <w:rPr>
          <w:rFonts w:ascii="Arial" w:hAnsi="Arial" w:cs="Arial"/>
          <w:color w:val="336600"/>
          <w:sz w:val="20"/>
          <w:szCs w:val="20"/>
        </w:rPr>
      </w:pPr>
    </w:p>
    <w:p w14:paraId="6EA59283" w14:textId="77777777" w:rsidR="00C17BCC" w:rsidRPr="007400B7" w:rsidRDefault="00C17BCC">
      <w:pPr>
        <w:rPr>
          <w:rFonts w:ascii="Arial" w:hAnsi="Arial" w:cs="Arial"/>
          <w:color w:val="336600"/>
          <w:sz w:val="20"/>
          <w:szCs w:val="20"/>
        </w:rPr>
      </w:pPr>
    </w:p>
    <w:p w14:paraId="4230F4AA" w14:textId="77777777" w:rsidR="00C17BCC" w:rsidRPr="007400B7" w:rsidRDefault="00C17BCC">
      <w:pPr>
        <w:rPr>
          <w:rFonts w:ascii="Arial" w:hAnsi="Arial" w:cs="Arial"/>
          <w:color w:val="336600"/>
          <w:sz w:val="20"/>
          <w:szCs w:val="20"/>
        </w:rPr>
      </w:pPr>
    </w:p>
    <w:p w14:paraId="4F24AE26" w14:textId="77777777" w:rsidR="00C17BCC" w:rsidRPr="007400B7" w:rsidRDefault="00C17BCC">
      <w:pPr>
        <w:rPr>
          <w:rFonts w:ascii="Arial" w:hAnsi="Arial" w:cs="Arial"/>
          <w:color w:val="336600"/>
          <w:sz w:val="20"/>
          <w:szCs w:val="20"/>
        </w:rPr>
      </w:pPr>
    </w:p>
    <w:p w14:paraId="60462CF0" w14:textId="77777777" w:rsidR="00C17BCC" w:rsidRPr="007400B7" w:rsidRDefault="00C17BCC">
      <w:pPr>
        <w:rPr>
          <w:rFonts w:ascii="Arial" w:hAnsi="Arial" w:cs="Arial"/>
          <w:color w:val="336600"/>
          <w:sz w:val="20"/>
          <w:szCs w:val="20"/>
        </w:rPr>
      </w:pPr>
    </w:p>
    <w:p w14:paraId="4D762F9D" w14:textId="77777777" w:rsidR="00C17BCC" w:rsidRPr="007400B7" w:rsidRDefault="00C17BCC">
      <w:pPr>
        <w:rPr>
          <w:rFonts w:ascii="Arial" w:hAnsi="Arial" w:cs="Arial"/>
          <w:color w:val="336600"/>
          <w:sz w:val="20"/>
          <w:szCs w:val="20"/>
        </w:rPr>
      </w:pPr>
    </w:p>
    <w:p w14:paraId="0D0B7DFD" w14:textId="77777777" w:rsidR="00C17BCC" w:rsidRPr="007400B7" w:rsidRDefault="00C17BCC">
      <w:pPr>
        <w:rPr>
          <w:rFonts w:ascii="Arial" w:hAnsi="Arial" w:cs="Arial"/>
          <w:color w:val="336600"/>
          <w:sz w:val="20"/>
          <w:szCs w:val="20"/>
        </w:rPr>
      </w:pPr>
    </w:p>
    <w:p w14:paraId="7643F2BF" w14:textId="77777777" w:rsidR="00C17BCC" w:rsidRPr="007400B7" w:rsidRDefault="00C17BCC">
      <w:pPr>
        <w:rPr>
          <w:rFonts w:ascii="Arial" w:hAnsi="Arial" w:cs="Arial"/>
          <w:color w:val="336600"/>
          <w:sz w:val="20"/>
          <w:szCs w:val="20"/>
        </w:rPr>
      </w:pPr>
    </w:p>
    <w:p w14:paraId="1A569BB2" w14:textId="77777777" w:rsidR="00C17BCC" w:rsidRPr="007400B7" w:rsidRDefault="00C17BCC">
      <w:pPr>
        <w:rPr>
          <w:rFonts w:ascii="Arial" w:hAnsi="Arial" w:cs="Arial"/>
          <w:color w:val="336600"/>
          <w:sz w:val="20"/>
          <w:szCs w:val="20"/>
        </w:rPr>
      </w:pPr>
    </w:p>
    <w:p w14:paraId="3252A638" w14:textId="77777777" w:rsidR="00C17BCC" w:rsidRPr="007400B7" w:rsidRDefault="00C17BCC">
      <w:pPr>
        <w:rPr>
          <w:rFonts w:ascii="Arial" w:hAnsi="Arial" w:cs="Arial"/>
          <w:color w:val="336600"/>
          <w:sz w:val="20"/>
          <w:szCs w:val="20"/>
        </w:rPr>
      </w:pPr>
    </w:p>
    <w:p w14:paraId="23DA83EF" w14:textId="77777777" w:rsidR="00C17BCC" w:rsidRPr="007400B7" w:rsidRDefault="00C17BCC">
      <w:pPr>
        <w:rPr>
          <w:rFonts w:ascii="Arial" w:hAnsi="Arial" w:cs="Arial"/>
          <w:color w:val="336600"/>
          <w:sz w:val="20"/>
          <w:szCs w:val="20"/>
        </w:rPr>
      </w:pPr>
    </w:p>
    <w:p w14:paraId="6943ECC2" w14:textId="77777777" w:rsidR="00C17BCC" w:rsidRPr="007400B7" w:rsidRDefault="00C17BCC">
      <w:pPr>
        <w:rPr>
          <w:rFonts w:ascii="Arial" w:hAnsi="Arial" w:cs="Arial"/>
          <w:color w:val="336600"/>
          <w:sz w:val="20"/>
          <w:szCs w:val="20"/>
        </w:rPr>
      </w:pPr>
    </w:p>
    <w:p w14:paraId="0D961BEA" w14:textId="77777777" w:rsidR="00C17BCC" w:rsidRPr="007400B7" w:rsidRDefault="00C17BCC">
      <w:pPr>
        <w:rPr>
          <w:rFonts w:ascii="Arial" w:hAnsi="Arial" w:cs="Arial"/>
          <w:color w:val="336600"/>
          <w:sz w:val="20"/>
          <w:szCs w:val="20"/>
        </w:rPr>
      </w:pPr>
    </w:p>
    <w:p w14:paraId="18A3B47C" w14:textId="77777777" w:rsidR="00C17BCC" w:rsidRPr="007400B7" w:rsidRDefault="00C17BCC">
      <w:pPr>
        <w:rPr>
          <w:rFonts w:ascii="Arial" w:hAnsi="Arial" w:cs="Arial"/>
          <w:color w:val="336600"/>
          <w:sz w:val="20"/>
          <w:szCs w:val="20"/>
        </w:rPr>
      </w:pPr>
    </w:p>
    <w:p w14:paraId="545883EE" w14:textId="77777777" w:rsidR="00C17BCC" w:rsidRPr="007400B7" w:rsidRDefault="00C17BCC">
      <w:pPr>
        <w:rPr>
          <w:rFonts w:ascii="Arial" w:hAnsi="Arial" w:cs="Arial"/>
          <w:color w:val="336600"/>
          <w:sz w:val="20"/>
          <w:szCs w:val="20"/>
        </w:rPr>
      </w:pPr>
    </w:p>
    <w:p w14:paraId="60DC3415" w14:textId="77777777" w:rsidR="00C17BCC" w:rsidRPr="007400B7" w:rsidRDefault="00C17BCC">
      <w:pPr>
        <w:rPr>
          <w:rFonts w:ascii="Arial" w:hAnsi="Arial" w:cs="Arial"/>
          <w:color w:val="336600"/>
          <w:sz w:val="20"/>
          <w:szCs w:val="20"/>
        </w:rPr>
      </w:pPr>
    </w:p>
    <w:p w14:paraId="3E5B4B11" w14:textId="77777777" w:rsidR="00C17BCC" w:rsidRPr="007400B7" w:rsidRDefault="00C17BCC">
      <w:pPr>
        <w:rPr>
          <w:rFonts w:ascii="Arial" w:hAnsi="Arial" w:cs="Arial"/>
          <w:color w:val="336600"/>
          <w:sz w:val="20"/>
          <w:szCs w:val="20"/>
        </w:rPr>
      </w:pPr>
    </w:p>
    <w:p w14:paraId="4A16D28F" w14:textId="77777777" w:rsidR="00C17BCC" w:rsidRPr="007400B7" w:rsidRDefault="00C17BCC">
      <w:pPr>
        <w:rPr>
          <w:rFonts w:ascii="Arial" w:hAnsi="Arial" w:cs="Arial"/>
          <w:color w:val="336600"/>
          <w:sz w:val="20"/>
          <w:szCs w:val="20"/>
        </w:rPr>
      </w:pPr>
    </w:p>
    <w:p w14:paraId="60F8887C" w14:textId="77777777" w:rsidR="00C17BCC" w:rsidRPr="007400B7" w:rsidRDefault="00C17BCC">
      <w:pPr>
        <w:rPr>
          <w:rFonts w:ascii="Arial" w:hAnsi="Arial" w:cs="Arial"/>
          <w:color w:val="336600"/>
          <w:sz w:val="20"/>
          <w:szCs w:val="20"/>
        </w:rPr>
      </w:pPr>
    </w:p>
    <w:p w14:paraId="7872FC12" w14:textId="77777777" w:rsidR="00C17BCC" w:rsidRPr="007400B7" w:rsidRDefault="00C17BCC">
      <w:pPr>
        <w:rPr>
          <w:rFonts w:ascii="Arial" w:hAnsi="Arial" w:cs="Arial"/>
          <w:color w:val="336600"/>
          <w:sz w:val="20"/>
          <w:szCs w:val="20"/>
        </w:rPr>
      </w:pPr>
    </w:p>
    <w:p w14:paraId="524E260F" w14:textId="77777777" w:rsidR="00C17BCC" w:rsidRPr="007400B7" w:rsidRDefault="00C17BCC">
      <w:pPr>
        <w:rPr>
          <w:rFonts w:ascii="Arial" w:hAnsi="Arial" w:cs="Arial"/>
          <w:color w:val="336600"/>
          <w:sz w:val="20"/>
          <w:szCs w:val="20"/>
        </w:rPr>
      </w:pPr>
    </w:p>
    <w:p w14:paraId="00BD0D51" w14:textId="77777777" w:rsidR="00C17BCC" w:rsidRPr="007400B7" w:rsidRDefault="00C17BCC">
      <w:pPr>
        <w:rPr>
          <w:rFonts w:ascii="Arial" w:hAnsi="Arial" w:cs="Arial"/>
          <w:color w:val="336600"/>
          <w:sz w:val="20"/>
          <w:szCs w:val="20"/>
        </w:rPr>
      </w:pPr>
    </w:p>
    <w:p w14:paraId="2C33AC08" w14:textId="77777777" w:rsidR="00C17BCC" w:rsidRPr="007400B7" w:rsidRDefault="00C17BCC">
      <w:pPr>
        <w:rPr>
          <w:rFonts w:ascii="Arial" w:hAnsi="Arial" w:cs="Arial"/>
          <w:color w:val="336600"/>
          <w:sz w:val="20"/>
          <w:szCs w:val="20"/>
        </w:rPr>
      </w:pPr>
    </w:p>
    <w:p w14:paraId="738879DB" w14:textId="77777777" w:rsidR="00C17BCC" w:rsidRPr="007400B7" w:rsidRDefault="00C17BCC">
      <w:pPr>
        <w:rPr>
          <w:rFonts w:ascii="Arial" w:hAnsi="Arial" w:cs="Arial"/>
          <w:color w:val="336600"/>
          <w:sz w:val="20"/>
          <w:szCs w:val="20"/>
        </w:rPr>
      </w:pPr>
    </w:p>
    <w:p w14:paraId="7CF43B55" w14:textId="77777777" w:rsidR="00C17BCC" w:rsidRPr="007400B7" w:rsidRDefault="00C17BCC">
      <w:pPr>
        <w:rPr>
          <w:rFonts w:ascii="Arial" w:hAnsi="Arial" w:cs="Arial"/>
          <w:color w:val="336600"/>
          <w:sz w:val="20"/>
          <w:szCs w:val="20"/>
        </w:rPr>
      </w:pPr>
    </w:p>
    <w:p w14:paraId="0FAD2059" w14:textId="77777777" w:rsidR="00C17BCC" w:rsidRPr="007400B7" w:rsidRDefault="00C17BCC">
      <w:pPr>
        <w:rPr>
          <w:rFonts w:ascii="Arial" w:hAnsi="Arial" w:cs="Arial"/>
          <w:color w:val="336600"/>
          <w:sz w:val="20"/>
          <w:szCs w:val="20"/>
        </w:rPr>
      </w:pPr>
    </w:p>
    <w:p w14:paraId="7F2F6AEB" w14:textId="77777777" w:rsidR="00C17BCC" w:rsidRPr="007400B7" w:rsidRDefault="00C17BCC">
      <w:pPr>
        <w:rPr>
          <w:rFonts w:ascii="Arial" w:hAnsi="Arial" w:cs="Arial"/>
          <w:color w:val="336600"/>
          <w:sz w:val="20"/>
          <w:szCs w:val="20"/>
        </w:rPr>
      </w:pPr>
    </w:p>
    <w:p w14:paraId="648D445D" w14:textId="77777777" w:rsidR="00C17BCC" w:rsidRPr="007400B7" w:rsidRDefault="00C17BCC">
      <w:pPr>
        <w:rPr>
          <w:rFonts w:ascii="Arial" w:hAnsi="Arial" w:cs="Arial"/>
          <w:color w:val="336600"/>
          <w:sz w:val="20"/>
          <w:szCs w:val="20"/>
        </w:rPr>
      </w:pPr>
    </w:p>
    <w:p w14:paraId="07D4A935" w14:textId="77777777" w:rsidR="00C17BCC" w:rsidRPr="007400B7" w:rsidRDefault="00C17BCC">
      <w:pPr>
        <w:rPr>
          <w:rFonts w:ascii="Arial" w:hAnsi="Arial" w:cs="Arial"/>
          <w:color w:val="336600"/>
          <w:sz w:val="20"/>
          <w:szCs w:val="20"/>
        </w:rPr>
      </w:pPr>
    </w:p>
    <w:p w14:paraId="01C03DE4" w14:textId="77777777" w:rsidR="00C17BCC" w:rsidRPr="007400B7" w:rsidRDefault="00C17BCC">
      <w:pPr>
        <w:rPr>
          <w:rFonts w:ascii="Arial" w:hAnsi="Arial" w:cs="Arial"/>
          <w:color w:val="336600"/>
          <w:sz w:val="20"/>
          <w:szCs w:val="20"/>
        </w:rPr>
      </w:pPr>
    </w:p>
    <w:p w14:paraId="177BEE18" w14:textId="77777777" w:rsidR="00C17BCC" w:rsidRPr="007400B7" w:rsidRDefault="00C17BCC">
      <w:pPr>
        <w:rPr>
          <w:rFonts w:ascii="Arial" w:hAnsi="Arial" w:cs="Arial"/>
          <w:color w:val="336600"/>
          <w:sz w:val="20"/>
          <w:szCs w:val="20"/>
        </w:rPr>
      </w:pPr>
    </w:p>
    <w:p w14:paraId="65883163" w14:textId="77777777" w:rsidR="00C17BCC" w:rsidRPr="007400B7" w:rsidRDefault="00C17BCC">
      <w:pPr>
        <w:rPr>
          <w:rFonts w:ascii="Arial" w:hAnsi="Arial" w:cs="Arial"/>
          <w:color w:val="336600"/>
          <w:sz w:val="20"/>
          <w:szCs w:val="20"/>
        </w:rPr>
      </w:pPr>
    </w:p>
    <w:p w14:paraId="76544557" w14:textId="77777777" w:rsidR="00C17BCC" w:rsidRPr="007400B7" w:rsidRDefault="00C17BCC">
      <w:pPr>
        <w:rPr>
          <w:rFonts w:ascii="Arial" w:hAnsi="Arial" w:cs="Arial"/>
          <w:color w:val="336600"/>
          <w:sz w:val="20"/>
          <w:szCs w:val="20"/>
        </w:rPr>
      </w:pPr>
    </w:p>
    <w:p w14:paraId="13EE4C7C" w14:textId="77777777" w:rsidR="00C17BCC" w:rsidRPr="007400B7" w:rsidRDefault="00C17BCC">
      <w:pPr>
        <w:rPr>
          <w:rFonts w:ascii="Arial" w:hAnsi="Arial" w:cs="Arial"/>
          <w:color w:val="336600"/>
          <w:sz w:val="20"/>
          <w:szCs w:val="20"/>
        </w:rPr>
      </w:pPr>
    </w:p>
    <w:p w14:paraId="0FC8B4FB" w14:textId="77777777" w:rsidR="00C17BCC" w:rsidRPr="007400B7" w:rsidRDefault="00C17BCC">
      <w:pPr>
        <w:rPr>
          <w:rFonts w:ascii="Arial" w:hAnsi="Arial" w:cs="Arial"/>
          <w:color w:val="336600"/>
          <w:sz w:val="20"/>
          <w:szCs w:val="20"/>
        </w:rPr>
      </w:pPr>
    </w:p>
    <w:p w14:paraId="7C5CC1D0" w14:textId="77777777" w:rsidR="00C17BCC" w:rsidRPr="007400B7" w:rsidRDefault="00C17BCC">
      <w:pPr>
        <w:rPr>
          <w:rFonts w:ascii="Arial" w:hAnsi="Arial" w:cs="Arial"/>
          <w:color w:val="336600"/>
          <w:sz w:val="20"/>
          <w:szCs w:val="20"/>
        </w:rPr>
      </w:pPr>
    </w:p>
    <w:p w14:paraId="137F8673" w14:textId="77777777" w:rsidR="00C17BCC" w:rsidRPr="007400B7" w:rsidRDefault="00C17BCC">
      <w:pPr>
        <w:rPr>
          <w:rFonts w:ascii="Arial" w:hAnsi="Arial" w:cs="Arial"/>
          <w:color w:val="336600"/>
          <w:sz w:val="20"/>
          <w:szCs w:val="20"/>
        </w:rPr>
      </w:pPr>
    </w:p>
    <w:p w14:paraId="7AE25D4B" w14:textId="77777777" w:rsidR="00C17BCC" w:rsidRPr="007400B7" w:rsidRDefault="00C17BCC">
      <w:pPr>
        <w:rPr>
          <w:rFonts w:ascii="Arial" w:hAnsi="Arial" w:cs="Arial"/>
          <w:color w:val="336600"/>
          <w:sz w:val="20"/>
          <w:szCs w:val="20"/>
        </w:rPr>
      </w:pPr>
    </w:p>
    <w:p w14:paraId="3F4BC83E" w14:textId="77777777" w:rsidR="00C17BCC" w:rsidRPr="007400B7" w:rsidRDefault="00C17BCC">
      <w:pPr>
        <w:rPr>
          <w:rFonts w:ascii="Arial" w:hAnsi="Arial" w:cs="Arial"/>
          <w:color w:val="336600"/>
          <w:sz w:val="20"/>
          <w:szCs w:val="20"/>
        </w:rPr>
      </w:pPr>
    </w:p>
    <w:p w14:paraId="202FC384" w14:textId="77777777" w:rsidR="00C17BCC" w:rsidRPr="007400B7" w:rsidRDefault="00C17BCC">
      <w:pPr>
        <w:rPr>
          <w:rFonts w:ascii="Arial" w:hAnsi="Arial" w:cs="Arial"/>
          <w:color w:val="336600"/>
          <w:sz w:val="20"/>
          <w:szCs w:val="20"/>
        </w:rPr>
      </w:pPr>
    </w:p>
    <w:p w14:paraId="334D99C3" w14:textId="77777777" w:rsidR="00C17BCC" w:rsidRPr="007400B7" w:rsidRDefault="00C17BCC">
      <w:pPr>
        <w:rPr>
          <w:rFonts w:ascii="Arial" w:hAnsi="Arial" w:cs="Arial"/>
          <w:color w:val="336600"/>
          <w:sz w:val="20"/>
          <w:szCs w:val="20"/>
        </w:rPr>
      </w:pPr>
    </w:p>
    <w:p w14:paraId="2E6E4968" w14:textId="77777777" w:rsidR="00C17BCC" w:rsidRPr="007400B7" w:rsidRDefault="00C17BCC">
      <w:pPr>
        <w:rPr>
          <w:rFonts w:ascii="Arial" w:hAnsi="Arial" w:cs="Arial"/>
          <w:color w:val="336600"/>
          <w:sz w:val="20"/>
          <w:szCs w:val="20"/>
        </w:rPr>
      </w:pPr>
    </w:p>
    <w:p w14:paraId="639C897F" w14:textId="77777777" w:rsidR="00C17BCC" w:rsidRPr="007400B7" w:rsidRDefault="00C17BCC">
      <w:pPr>
        <w:rPr>
          <w:rFonts w:ascii="Arial" w:hAnsi="Arial" w:cs="Arial"/>
          <w:color w:val="336600"/>
          <w:sz w:val="20"/>
          <w:szCs w:val="20"/>
        </w:rPr>
      </w:pPr>
    </w:p>
    <w:p w14:paraId="57724C68" w14:textId="77777777" w:rsidR="00C17BCC" w:rsidRPr="007400B7" w:rsidRDefault="00C17BCC">
      <w:pPr>
        <w:rPr>
          <w:rFonts w:ascii="Arial" w:hAnsi="Arial" w:cs="Arial"/>
          <w:color w:val="336600"/>
          <w:sz w:val="20"/>
          <w:szCs w:val="20"/>
        </w:rPr>
      </w:pPr>
    </w:p>
    <w:p w14:paraId="2B042815" w14:textId="77777777" w:rsidR="00C17BCC" w:rsidRPr="007400B7" w:rsidRDefault="00C17BCC">
      <w:pPr>
        <w:rPr>
          <w:rFonts w:ascii="Arial" w:hAnsi="Arial" w:cs="Arial"/>
          <w:color w:val="336600"/>
          <w:sz w:val="20"/>
          <w:szCs w:val="20"/>
        </w:rPr>
      </w:pPr>
    </w:p>
    <w:p w14:paraId="1C6485B3" w14:textId="77777777" w:rsidR="00C17BCC" w:rsidRPr="007400B7" w:rsidRDefault="00C17BCC">
      <w:pPr>
        <w:rPr>
          <w:rFonts w:ascii="Arial" w:hAnsi="Arial" w:cs="Arial"/>
          <w:color w:val="336600"/>
          <w:sz w:val="20"/>
          <w:szCs w:val="20"/>
        </w:rPr>
      </w:pPr>
    </w:p>
    <w:p w14:paraId="31672B13" w14:textId="77777777" w:rsidR="00C17BCC" w:rsidRPr="007400B7" w:rsidRDefault="00C17BCC">
      <w:pPr>
        <w:rPr>
          <w:rFonts w:ascii="Arial" w:hAnsi="Arial" w:cs="Arial"/>
          <w:color w:val="336600"/>
          <w:sz w:val="20"/>
          <w:szCs w:val="20"/>
        </w:rPr>
      </w:pPr>
    </w:p>
    <w:p w14:paraId="000364B0" w14:textId="77777777" w:rsidR="00C17BCC" w:rsidRPr="007400B7" w:rsidRDefault="00C17BCC">
      <w:pPr>
        <w:rPr>
          <w:rFonts w:ascii="Arial" w:hAnsi="Arial" w:cs="Arial"/>
          <w:color w:val="336600"/>
          <w:sz w:val="20"/>
          <w:szCs w:val="20"/>
        </w:rPr>
      </w:pPr>
    </w:p>
    <w:p w14:paraId="599AF325" w14:textId="77777777" w:rsidR="00C17BCC" w:rsidRPr="007400B7" w:rsidRDefault="00C17BCC">
      <w:pPr>
        <w:rPr>
          <w:rFonts w:ascii="Arial" w:hAnsi="Arial" w:cs="Arial"/>
          <w:color w:val="336600"/>
          <w:sz w:val="20"/>
          <w:szCs w:val="20"/>
        </w:rPr>
      </w:pPr>
    </w:p>
    <w:p w14:paraId="63AD955E" w14:textId="77777777" w:rsidR="00C17BCC" w:rsidRPr="007400B7" w:rsidRDefault="00C17BCC">
      <w:pPr>
        <w:rPr>
          <w:rFonts w:ascii="Arial" w:hAnsi="Arial" w:cs="Arial"/>
          <w:color w:val="336600"/>
          <w:sz w:val="20"/>
          <w:szCs w:val="20"/>
        </w:rPr>
      </w:pPr>
    </w:p>
    <w:p w14:paraId="75398B58" w14:textId="77777777" w:rsidR="00C17BCC" w:rsidRPr="007400B7" w:rsidRDefault="00C17BCC">
      <w:pPr>
        <w:rPr>
          <w:rFonts w:ascii="Arial" w:hAnsi="Arial" w:cs="Arial"/>
          <w:color w:val="336600"/>
          <w:sz w:val="20"/>
          <w:szCs w:val="20"/>
        </w:rPr>
      </w:pPr>
    </w:p>
    <w:p w14:paraId="32A35E8B" w14:textId="77777777" w:rsidR="00C17BCC" w:rsidRPr="007400B7" w:rsidRDefault="00C17BCC">
      <w:pPr>
        <w:rPr>
          <w:rFonts w:ascii="Arial" w:hAnsi="Arial" w:cs="Arial"/>
          <w:color w:val="336600"/>
          <w:sz w:val="20"/>
          <w:szCs w:val="20"/>
        </w:rPr>
      </w:pPr>
    </w:p>
    <w:p w14:paraId="6D2413B1" w14:textId="77777777" w:rsidR="00C17BCC" w:rsidRPr="007400B7" w:rsidRDefault="00C17BCC">
      <w:pPr>
        <w:rPr>
          <w:rFonts w:ascii="Arial" w:hAnsi="Arial" w:cs="Arial"/>
          <w:color w:val="336600"/>
          <w:sz w:val="20"/>
          <w:szCs w:val="20"/>
        </w:rPr>
      </w:pPr>
    </w:p>
    <w:p w14:paraId="54DE2CB7" w14:textId="77777777" w:rsidR="00C17BCC" w:rsidRPr="007400B7" w:rsidRDefault="00C17BCC">
      <w:pPr>
        <w:rPr>
          <w:rFonts w:ascii="Arial" w:hAnsi="Arial" w:cs="Arial"/>
          <w:color w:val="336600"/>
          <w:sz w:val="20"/>
          <w:szCs w:val="20"/>
        </w:rPr>
      </w:pPr>
    </w:p>
    <w:p w14:paraId="369E1F3C" w14:textId="77777777" w:rsidR="00C17BCC" w:rsidRPr="007400B7" w:rsidRDefault="00C17BCC">
      <w:pPr>
        <w:rPr>
          <w:rFonts w:ascii="Arial" w:hAnsi="Arial" w:cs="Arial"/>
          <w:color w:val="336600"/>
          <w:sz w:val="20"/>
          <w:szCs w:val="20"/>
        </w:rPr>
      </w:pPr>
    </w:p>
    <w:p w14:paraId="365917F2" w14:textId="77777777" w:rsidR="00C17BCC" w:rsidRPr="007400B7" w:rsidRDefault="00C17BCC">
      <w:pPr>
        <w:rPr>
          <w:rFonts w:ascii="Arial" w:hAnsi="Arial" w:cs="Arial"/>
          <w:color w:val="336600"/>
          <w:sz w:val="20"/>
          <w:szCs w:val="20"/>
        </w:rPr>
      </w:pPr>
    </w:p>
    <w:p w14:paraId="4271E67B" w14:textId="77777777" w:rsidR="00C17BCC" w:rsidRPr="007400B7" w:rsidRDefault="00C17BCC">
      <w:pPr>
        <w:rPr>
          <w:rFonts w:ascii="Arial" w:hAnsi="Arial" w:cs="Arial"/>
          <w:color w:val="336600"/>
          <w:sz w:val="20"/>
          <w:szCs w:val="20"/>
        </w:rPr>
      </w:pPr>
    </w:p>
    <w:p w14:paraId="4EA87ACE" w14:textId="77777777" w:rsidR="00C17BCC" w:rsidRPr="007400B7" w:rsidRDefault="00C17BCC">
      <w:pPr>
        <w:rPr>
          <w:rFonts w:ascii="Arial" w:hAnsi="Arial" w:cs="Arial"/>
          <w:color w:val="336600"/>
          <w:sz w:val="20"/>
          <w:szCs w:val="20"/>
        </w:rPr>
      </w:pPr>
    </w:p>
    <w:p w14:paraId="523072D0" w14:textId="77777777" w:rsidR="00C17BCC" w:rsidRPr="007400B7" w:rsidRDefault="00C17BCC">
      <w:pPr>
        <w:rPr>
          <w:rFonts w:ascii="Arial" w:hAnsi="Arial" w:cs="Arial"/>
          <w:color w:val="336600"/>
          <w:sz w:val="20"/>
          <w:szCs w:val="20"/>
        </w:rPr>
      </w:pPr>
    </w:p>
    <w:p w14:paraId="50990C97" w14:textId="77777777" w:rsidR="00C17BCC" w:rsidRPr="007400B7" w:rsidRDefault="00C17BCC">
      <w:pPr>
        <w:rPr>
          <w:rFonts w:ascii="Arial" w:hAnsi="Arial" w:cs="Arial"/>
          <w:color w:val="336600"/>
          <w:sz w:val="20"/>
          <w:szCs w:val="20"/>
        </w:rPr>
      </w:pPr>
    </w:p>
    <w:p w14:paraId="4E46C4B1" w14:textId="77777777" w:rsidR="00C17BCC" w:rsidRPr="007400B7" w:rsidRDefault="00C17BCC">
      <w:pPr>
        <w:rPr>
          <w:rFonts w:ascii="Arial" w:hAnsi="Arial" w:cs="Arial"/>
          <w:color w:val="336600"/>
          <w:sz w:val="20"/>
          <w:szCs w:val="20"/>
        </w:rPr>
      </w:pPr>
    </w:p>
    <w:p w14:paraId="287E399F" w14:textId="77777777" w:rsidR="00C17BCC" w:rsidRPr="007400B7" w:rsidRDefault="00C17BCC">
      <w:pPr>
        <w:rPr>
          <w:rFonts w:ascii="Arial" w:hAnsi="Arial" w:cs="Arial"/>
          <w:color w:val="336600"/>
          <w:sz w:val="20"/>
          <w:szCs w:val="20"/>
        </w:rPr>
      </w:pPr>
    </w:p>
    <w:p w14:paraId="6E6F498A" w14:textId="77777777" w:rsidR="00C17BCC" w:rsidRPr="007400B7" w:rsidRDefault="00C17BCC">
      <w:pPr>
        <w:rPr>
          <w:rFonts w:ascii="Arial" w:hAnsi="Arial" w:cs="Arial"/>
          <w:color w:val="336600"/>
          <w:sz w:val="20"/>
          <w:szCs w:val="20"/>
        </w:rPr>
      </w:pPr>
    </w:p>
    <w:p w14:paraId="18965DCE" w14:textId="77777777" w:rsidR="00C17BCC" w:rsidRPr="007400B7" w:rsidRDefault="00C17BCC">
      <w:pPr>
        <w:rPr>
          <w:rFonts w:ascii="Arial" w:hAnsi="Arial" w:cs="Arial"/>
          <w:color w:val="336600"/>
          <w:sz w:val="20"/>
          <w:szCs w:val="20"/>
        </w:rPr>
      </w:pPr>
    </w:p>
    <w:p w14:paraId="1AD6B820" w14:textId="77777777" w:rsidR="00C17BCC" w:rsidRPr="007400B7" w:rsidRDefault="00C17BCC">
      <w:pPr>
        <w:rPr>
          <w:rFonts w:ascii="Arial" w:hAnsi="Arial" w:cs="Arial"/>
          <w:color w:val="336600"/>
          <w:sz w:val="20"/>
          <w:szCs w:val="20"/>
        </w:rPr>
      </w:pPr>
    </w:p>
    <w:p w14:paraId="3E52528B" w14:textId="77777777" w:rsidR="00C17BCC" w:rsidRPr="007400B7" w:rsidRDefault="00C17BCC">
      <w:pPr>
        <w:rPr>
          <w:rFonts w:ascii="Arial" w:hAnsi="Arial" w:cs="Arial"/>
          <w:color w:val="336600"/>
          <w:sz w:val="20"/>
          <w:szCs w:val="20"/>
        </w:rPr>
      </w:pPr>
    </w:p>
    <w:p w14:paraId="72EFA76A" w14:textId="77777777" w:rsidR="00C17BCC" w:rsidRPr="007400B7" w:rsidRDefault="00C17BCC">
      <w:pPr>
        <w:rPr>
          <w:rFonts w:ascii="Arial" w:hAnsi="Arial" w:cs="Arial"/>
          <w:color w:val="336600"/>
          <w:sz w:val="20"/>
          <w:szCs w:val="20"/>
        </w:rPr>
      </w:pPr>
    </w:p>
    <w:p w14:paraId="79A7CF6D" w14:textId="77777777" w:rsidR="00C17BCC" w:rsidRPr="007400B7" w:rsidRDefault="00C17BCC">
      <w:pPr>
        <w:rPr>
          <w:rFonts w:ascii="Arial" w:hAnsi="Arial" w:cs="Arial"/>
          <w:color w:val="336600"/>
          <w:sz w:val="20"/>
          <w:szCs w:val="20"/>
        </w:rPr>
      </w:pPr>
    </w:p>
    <w:p w14:paraId="08DAFF81" w14:textId="77777777" w:rsidR="00C17BCC" w:rsidRPr="007400B7" w:rsidRDefault="00C17BCC">
      <w:pPr>
        <w:rPr>
          <w:rFonts w:ascii="Arial" w:hAnsi="Arial" w:cs="Arial"/>
          <w:color w:val="336600"/>
          <w:sz w:val="20"/>
          <w:szCs w:val="20"/>
        </w:rPr>
      </w:pPr>
    </w:p>
    <w:p w14:paraId="57FBC21D" w14:textId="77777777" w:rsidR="00C17BCC" w:rsidRPr="007400B7" w:rsidRDefault="00C17BCC">
      <w:pPr>
        <w:rPr>
          <w:rFonts w:ascii="Arial" w:hAnsi="Arial" w:cs="Arial"/>
          <w:color w:val="336600"/>
          <w:sz w:val="20"/>
          <w:szCs w:val="20"/>
        </w:rPr>
      </w:pPr>
    </w:p>
    <w:p w14:paraId="4D5CADA2" w14:textId="77777777" w:rsidR="00C17BCC" w:rsidRPr="007400B7" w:rsidRDefault="00C17BCC">
      <w:pPr>
        <w:rPr>
          <w:rFonts w:ascii="Arial" w:hAnsi="Arial" w:cs="Arial"/>
          <w:color w:val="336600"/>
          <w:sz w:val="20"/>
          <w:szCs w:val="20"/>
        </w:rPr>
      </w:pPr>
    </w:p>
    <w:p w14:paraId="4378EDC5" w14:textId="77777777" w:rsidR="00C17BCC" w:rsidRPr="007400B7" w:rsidRDefault="00C17BCC">
      <w:pPr>
        <w:rPr>
          <w:rFonts w:ascii="Arial" w:hAnsi="Arial" w:cs="Arial"/>
          <w:color w:val="336600"/>
          <w:sz w:val="20"/>
          <w:szCs w:val="20"/>
        </w:rPr>
      </w:pPr>
    </w:p>
    <w:p w14:paraId="0ACB0A51" w14:textId="77777777" w:rsidR="00C17BCC" w:rsidRPr="007400B7" w:rsidRDefault="00C17BCC">
      <w:pPr>
        <w:rPr>
          <w:rFonts w:ascii="Arial" w:hAnsi="Arial" w:cs="Arial"/>
          <w:color w:val="336600"/>
          <w:sz w:val="20"/>
          <w:szCs w:val="20"/>
        </w:rPr>
      </w:pPr>
    </w:p>
    <w:p w14:paraId="40C8C4F8" w14:textId="77777777" w:rsidR="00C17BCC" w:rsidRPr="007400B7" w:rsidRDefault="00C17BCC">
      <w:pPr>
        <w:rPr>
          <w:rFonts w:ascii="Arial" w:hAnsi="Arial" w:cs="Arial"/>
          <w:color w:val="336600"/>
          <w:sz w:val="20"/>
          <w:szCs w:val="20"/>
        </w:rPr>
      </w:pPr>
    </w:p>
    <w:p w14:paraId="4525624F" w14:textId="77777777" w:rsidR="00C17BCC" w:rsidRPr="007400B7" w:rsidRDefault="00C17BCC">
      <w:pPr>
        <w:rPr>
          <w:rFonts w:ascii="Arial" w:hAnsi="Arial" w:cs="Arial"/>
          <w:color w:val="336600"/>
          <w:sz w:val="20"/>
          <w:szCs w:val="20"/>
        </w:rPr>
      </w:pPr>
    </w:p>
    <w:p w14:paraId="23DFDCA7" w14:textId="77777777" w:rsidR="00C17BCC" w:rsidRPr="007400B7" w:rsidRDefault="00C17BCC">
      <w:pPr>
        <w:rPr>
          <w:rFonts w:ascii="Arial" w:hAnsi="Arial" w:cs="Arial"/>
          <w:color w:val="336600"/>
          <w:sz w:val="20"/>
          <w:szCs w:val="20"/>
        </w:rPr>
      </w:pPr>
    </w:p>
    <w:p w14:paraId="1D2083D1" w14:textId="77777777" w:rsidR="00C17BCC" w:rsidRPr="007400B7" w:rsidRDefault="00C17BCC">
      <w:pPr>
        <w:rPr>
          <w:rFonts w:ascii="Arial" w:hAnsi="Arial" w:cs="Arial"/>
          <w:color w:val="336600"/>
          <w:sz w:val="20"/>
          <w:szCs w:val="20"/>
        </w:rPr>
      </w:pPr>
    </w:p>
    <w:p w14:paraId="54C15F9F" w14:textId="77777777" w:rsidR="00C17BCC" w:rsidRPr="007400B7" w:rsidRDefault="00C17BCC">
      <w:pPr>
        <w:jc w:val="both"/>
        <w:rPr>
          <w:rFonts w:ascii="Arial" w:hAnsi="Arial" w:cs="Arial"/>
          <w:b/>
          <w:color w:val="336600"/>
          <w:sz w:val="20"/>
          <w:szCs w:val="20"/>
        </w:rPr>
      </w:pPr>
    </w:p>
    <w:p w14:paraId="488451C6" w14:textId="77777777" w:rsidR="00C17BCC" w:rsidRPr="007400B7" w:rsidRDefault="00C17BCC">
      <w:pPr>
        <w:jc w:val="both"/>
        <w:rPr>
          <w:rFonts w:ascii="Arial" w:hAnsi="Arial" w:cs="Arial"/>
          <w:b/>
          <w:color w:val="336600"/>
          <w:sz w:val="20"/>
          <w:szCs w:val="20"/>
        </w:rPr>
      </w:pPr>
    </w:p>
    <w:p w14:paraId="608FB5A2" w14:textId="77777777" w:rsidR="00C17BCC" w:rsidRPr="007400B7" w:rsidRDefault="00C17BCC">
      <w:pPr>
        <w:jc w:val="both"/>
        <w:rPr>
          <w:rFonts w:ascii="Arial" w:hAnsi="Arial" w:cs="Arial"/>
          <w:b/>
          <w:color w:val="336600"/>
          <w:sz w:val="20"/>
          <w:szCs w:val="20"/>
        </w:rPr>
      </w:pPr>
    </w:p>
    <w:p w14:paraId="5E45F545" w14:textId="77777777" w:rsidR="00C17BCC" w:rsidRPr="007400B7" w:rsidRDefault="00C17BCC">
      <w:pPr>
        <w:jc w:val="both"/>
        <w:rPr>
          <w:rFonts w:ascii="Arial" w:hAnsi="Arial" w:cs="Arial"/>
          <w:b/>
          <w:color w:val="336600"/>
          <w:sz w:val="20"/>
          <w:szCs w:val="20"/>
        </w:rPr>
      </w:pPr>
    </w:p>
    <w:p w14:paraId="7F2C063B" w14:textId="77777777" w:rsidR="00C17BCC" w:rsidRPr="007400B7" w:rsidRDefault="00C17BCC">
      <w:pPr>
        <w:jc w:val="both"/>
        <w:rPr>
          <w:rFonts w:ascii="Arial" w:hAnsi="Arial" w:cs="Arial"/>
          <w:b/>
          <w:color w:val="336600"/>
          <w:sz w:val="20"/>
          <w:szCs w:val="20"/>
        </w:rPr>
      </w:pPr>
    </w:p>
    <w:p w14:paraId="0AF25138" w14:textId="77777777" w:rsidR="00C17BCC" w:rsidRPr="007400B7" w:rsidRDefault="00C17BCC">
      <w:pPr>
        <w:jc w:val="both"/>
        <w:rPr>
          <w:rFonts w:ascii="Arial" w:hAnsi="Arial" w:cs="Arial"/>
          <w:b/>
          <w:color w:val="336600"/>
          <w:sz w:val="20"/>
          <w:szCs w:val="20"/>
        </w:rPr>
      </w:pPr>
    </w:p>
    <w:p w14:paraId="242713D6" w14:textId="77777777" w:rsidR="00C17BCC" w:rsidRPr="007400B7" w:rsidRDefault="00C17BCC">
      <w:pPr>
        <w:jc w:val="both"/>
        <w:rPr>
          <w:rFonts w:ascii="Arial" w:hAnsi="Arial" w:cs="Arial"/>
          <w:b/>
          <w:color w:val="336600"/>
          <w:sz w:val="20"/>
          <w:szCs w:val="20"/>
        </w:rPr>
      </w:pPr>
    </w:p>
    <w:sectPr w:rsidR="00C17BCC" w:rsidRPr="007400B7">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FDE1" w14:textId="77777777" w:rsidR="00014C69" w:rsidRDefault="00014C69">
      <w:r>
        <w:separator/>
      </w:r>
    </w:p>
  </w:endnote>
  <w:endnote w:type="continuationSeparator" w:id="0">
    <w:p w14:paraId="40B722C4" w14:textId="77777777" w:rsidR="00014C69" w:rsidRDefault="0001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kton Pro,Arial">
    <w:altName w:val="Times New Roman"/>
    <w:panose1 w:val="00000000000000000000"/>
    <w:charset w:val="00"/>
    <w:family w:val="roman"/>
    <w:notTrueType/>
    <w:pitch w:val="default"/>
  </w:font>
  <w:font w:name="Tekton Pro">
    <w:altName w:val="Arial"/>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2D3F" w14:textId="77777777" w:rsidR="00C17BCC" w:rsidRDefault="00C17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F9D08" w14:textId="77777777" w:rsidR="00C17BCC" w:rsidRDefault="00C17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B28B" w14:textId="77777777" w:rsidR="00C17BCC" w:rsidRDefault="00C17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26F">
      <w:rPr>
        <w:rStyle w:val="PageNumber"/>
        <w:noProof/>
      </w:rPr>
      <w:t>2</w:t>
    </w:r>
    <w:r>
      <w:rPr>
        <w:rStyle w:val="PageNumber"/>
      </w:rPr>
      <w:fldChar w:fldCharType="end"/>
    </w:r>
  </w:p>
  <w:p w14:paraId="64D88F8C" w14:textId="77777777" w:rsidR="00C17BCC" w:rsidRDefault="00C17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68BC" w14:textId="77777777" w:rsidR="00014C69" w:rsidRDefault="00014C69">
      <w:r>
        <w:separator/>
      </w:r>
    </w:p>
  </w:footnote>
  <w:footnote w:type="continuationSeparator" w:id="0">
    <w:p w14:paraId="681462B5" w14:textId="77777777" w:rsidR="00014C69" w:rsidRDefault="00014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13F"/>
    <w:multiLevelType w:val="hybridMultilevel"/>
    <w:tmpl w:val="169E0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6794039"/>
    <w:multiLevelType w:val="hybridMultilevel"/>
    <w:tmpl w:val="0632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AA"/>
    <w:rsid w:val="00014C69"/>
    <w:rsid w:val="000A1474"/>
    <w:rsid w:val="00210DCB"/>
    <w:rsid w:val="00234B3C"/>
    <w:rsid w:val="003749AA"/>
    <w:rsid w:val="00594E56"/>
    <w:rsid w:val="007400B7"/>
    <w:rsid w:val="007BE42C"/>
    <w:rsid w:val="00883E5F"/>
    <w:rsid w:val="00962EE1"/>
    <w:rsid w:val="009C689D"/>
    <w:rsid w:val="00B1752E"/>
    <w:rsid w:val="00BE726F"/>
    <w:rsid w:val="00C17BCC"/>
    <w:rsid w:val="00C2455A"/>
    <w:rsid w:val="00C34F22"/>
    <w:rsid w:val="00C4273D"/>
    <w:rsid w:val="00D05342"/>
    <w:rsid w:val="00E61421"/>
    <w:rsid w:val="00EC7771"/>
    <w:rsid w:val="00F37865"/>
    <w:rsid w:val="00F4244A"/>
    <w:rsid w:val="00FC7C77"/>
    <w:rsid w:val="019779A2"/>
    <w:rsid w:val="0228EF64"/>
    <w:rsid w:val="09407127"/>
    <w:rsid w:val="0CBE9C6F"/>
    <w:rsid w:val="0E889942"/>
    <w:rsid w:val="105E4BDE"/>
    <w:rsid w:val="1211E2DB"/>
    <w:rsid w:val="1225862A"/>
    <w:rsid w:val="1BE4C684"/>
    <w:rsid w:val="1E478F27"/>
    <w:rsid w:val="1E7F3BBB"/>
    <w:rsid w:val="230660DC"/>
    <w:rsid w:val="250718BC"/>
    <w:rsid w:val="25AA92A3"/>
    <w:rsid w:val="26BD3F6F"/>
    <w:rsid w:val="289228BD"/>
    <w:rsid w:val="2B14A487"/>
    <w:rsid w:val="3001A2AE"/>
    <w:rsid w:val="34837497"/>
    <w:rsid w:val="3935C63A"/>
    <w:rsid w:val="39F2A5E7"/>
    <w:rsid w:val="3A2A20A5"/>
    <w:rsid w:val="3B397372"/>
    <w:rsid w:val="3D033D74"/>
    <w:rsid w:val="3D6557D4"/>
    <w:rsid w:val="3E5063F3"/>
    <w:rsid w:val="3EB79EBA"/>
    <w:rsid w:val="40AA42F1"/>
    <w:rsid w:val="443D0DA7"/>
    <w:rsid w:val="4A141BCE"/>
    <w:rsid w:val="4E6880F6"/>
    <w:rsid w:val="532C49DE"/>
    <w:rsid w:val="53BC5EDA"/>
    <w:rsid w:val="5417ED75"/>
    <w:rsid w:val="55EFFDF1"/>
    <w:rsid w:val="5A68DC98"/>
    <w:rsid w:val="5B63F49E"/>
    <w:rsid w:val="5FA84DDF"/>
    <w:rsid w:val="6BCB2AC2"/>
    <w:rsid w:val="734F4421"/>
    <w:rsid w:val="776A364D"/>
    <w:rsid w:val="776EFBAA"/>
    <w:rsid w:val="783A21D1"/>
    <w:rsid w:val="78B2649E"/>
    <w:rsid w:val="7AFB9F42"/>
    <w:rsid w:val="7F418C1A"/>
    <w:rsid w:val="7F982E1A"/>
    <w:rsid w:val="7FD29D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3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uiPriority w:val="35"/>
    <w:unhideWhenUsed/>
    <w:qFormat/>
    <w:rsid w:val="00EC7771"/>
    <w:rPr>
      <w:b/>
      <w:bCs/>
      <w:sz w:val="20"/>
      <w:szCs w:val="20"/>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EC7771"/>
    <w:rPr>
      <w:rFonts w:ascii="Tahoma" w:hAnsi="Tahoma" w:cs="Tahoma"/>
      <w:sz w:val="16"/>
      <w:szCs w:val="16"/>
    </w:rPr>
  </w:style>
  <w:style w:type="character" w:customStyle="1" w:styleId="BalloonTextChar">
    <w:name w:val="Balloon Text Char"/>
    <w:link w:val="BalloonText"/>
    <w:uiPriority w:val="99"/>
    <w:semiHidden/>
    <w:rsid w:val="00EC7771"/>
    <w:rPr>
      <w:rFonts w:ascii="Tahoma" w:hAnsi="Tahoma" w:cs="Tahoma"/>
      <w:sz w:val="16"/>
      <w:szCs w:val="16"/>
    </w:rPr>
  </w:style>
  <w:style w:type="table" w:styleId="TableGrid">
    <w:name w:val="Table Grid"/>
    <w:basedOn w:val="TableNormal"/>
    <w:uiPriority w:val="59"/>
    <w:rsid w:val="000A1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uiPriority w:val="35"/>
    <w:unhideWhenUsed/>
    <w:qFormat/>
    <w:rsid w:val="00EC7771"/>
    <w:rPr>
      <w:b/>
      <w:bCs/>
      <w:sz w:val="20"/>
      <w:szCs w:val="20"/>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EC7771"/>
    <w:rPr>
      <w:rFonts w:ascii="Tahoma" w:hAnsi="Tahoma" w:cs="Tahoma"/>
      <w:sz w:val="16"/>
      <w:szCs w:val="16"/>
    </w:rPr>
  </w:style>
  <w:style w:type="character" w:customStyle="1" w:styleId="BalloonTextChar">
    <w:name w:val="Balloon Text Char"/>
    <w:link w:val="BalloonText"/>
    <w:uiPriority w:val="99"/>
    <w:semiHidden/>
    <w:rsid w:val="00EC7771"/>
    <w:rPr>
      <w:rFonts w:ascii="Tahoma" w:hAnsi="Tahoma" w:cs="Tahoma"/>
      <w:sz w:val="16"/>
      <w:szCs w:val="16"/>
    </w:rPr>
  </w:style>
  <w:style w:type="table" w:styleId="TableGrid">
    <w:name w:val="Table Grid"/>
    <w:basedOn w:val="TableNormal"/>
    <w:uiPriority w:val="59"/>
    <w:rsid w:val="000A1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tonpriorspc@btinterne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ttonpriorsparishcouncil.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4D11-B4FE-4642-A28F-445455F3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Jeavons</dc:creator>
  <cp:lastModifiedBy>Madeley</cp:lastModifiedBy>
  <cp:revision>9</cp:revision>
  <cp:lastPrinted>2014-01-03T10:48:00Z</cp:lastPrinted>
  <dcterms:created xsi:type="dcterms:W3CDTF">2014-01-03T10:50:00Z</dcterms:created>
  <dcterms:modified xsi:type="dcterms:W3CDTF">2014-03-18T11:39:00Z</dcterms:modified>
</cp:coreProperties>
</file>