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81E4" w14:textId="63A66C06" w:rsidR="00AB7029" w:rsidRPr="00CC252C" w:rsidRDefault="00CC252C">
      <w:pPr>
        <w:rPr>
          <w:sz w:val="32"/>
          <w:szCs w:val="32"/>
        </w:rPr>
      </w:pPr>
      <w:r w:rsidRPr="00CC252C">
        <w:rPr>
          <w:sz w:val="32"/>
          <w:szCs w:val="32"/>
        </w:rPr>
        <w:t>Welcome</w:t>
      </w:r>
    </w:p>
    <w:p w14:paraId="028B0E9B" w14:textId="2BBBFD6B" w:rsidR="00CC252C" w:rsidRPr="00CC252C" w:rsidRDefault="00CC252C">
      <w:pPr>
        <w:rPr>
          <w:sz w:val="32"/>
          <w:szCs w:val="32"/>
        </w:rPr>
      </w:pPr>
    </w:p>
    <w:p w14:paraId="65F5B2AF" w14:textId="1DD4D8FD" w:rsidR="00CC252C" w:rsidRPr="00CC252C" w:rsidRDefault="00CC252C">
      <w:pPr>
        <w:rPr>
          <w:sz w:val="32"/>
          <w:szCs w:val="32"/>
        </w:rPr>
      </w:pPr>
    </w:p>
    <w:p w14:paraId="09952D97" w14:textId="2B4C3F0D" w:rsidR="00CC252C" w:rsidRPr="00CC252C" w:rsidRDefault="00CC252C">
      <w:pPr>
        <w:rPr>
          <w:sz w:val="32"/>
          <w:szCs w:val="32"/>
        </w:rPr>
      </w:pPr>
      <w:r w:rsidRPr="00CC252C">
        <w:rPr>
          <w:sz w:val="32"/>
          <w:szCs w:val="32"/>
        </w:rPr>
        <w:t xml:space="preserve">If you wish to speak in the public </w:t>
      </w:r>
      <w:proofErr w:type="gramStart"/>
      <w:r w:rsidRPr="00CC252C">
        <w:rPr>
          <w:sz w:val="32"/>
          <w:szCs w:val="32"/>
        </w:rPr>
        <w:t>session</w:t>
      </w:r>
      <w:proofErr w:type="gramEnd"/>
      <w:r w:rsidRPr="00CC252C">
        <w:rPr>
          <w:sz w:val="32"/>
          <w:szCs w:val="32"/>
        </w:rPr>
        <w:t xml:space="preserve"> please do not </w:t>
      </w:r>
      <w:r>
        <w:rPr>
          <w:sz w:val="32"/>
          <w:szCs w:val="32"/>
        </w:rPr>
        <w:t xml:space="preserve">re </w:t>
      </w:r>
      <w:r w:rsidRPr="00CC252C">
        <w:rPr>
          <w:sz w:val="32"/>
          <w:szCs w:val="32"/>
        </w:rPr>
        <w:t>state the same thing previous speakers have said.  The parish council only needs to hear issues once.</w:t>
      </w:r>
    </w:p>
    <w:p w14:paraId="7CBA9173" w14:textId="1C6AE071" w:rsidR="00CC252C" w:rsidRPr="00CC252C" w:rsidRDefault="00CC252C">
      <w:pPr>
        <w:rPr>
          <w:sz w:val="32"/>
          <w:szCs w:val="32"/>
        </w:rPr>
      </w:pPr>
    </w:p>
    <w:p w14:paraId="4B3105AC" w14:textId="5AA274B0" w:rsidR="00CC252C" w:rsidRPr="00CC252C" w:rsidRDefault="00CC252C">
      <w:pPr>
        <w:rPr>
          <w:sz w:val="32"/>
          <w:szCs w:val="32"/>
        </w:rPr>
      </w:pPr>
      <w:r w:rsidRPr="00CC252C">
        <w:rPr>
          <w:sz w:val="32"/>
          <w:szCs w:val="32"/>
        </w:rPr>
        <w:t xml:space="preserve">If you are here to listen to the </w:t>
      </w:r>
      <w:proofErr w:type="gramStart"/>
      <w:r>
        <w:rPr>
          <w:sz w:val="32"/>
          <w:szCs w:val="32"/>
        </w:rPr>
        <w:t xml:space="preserve">comments </w:t>
      </w:r>
      <w:r w:rsidRPr="00CC252C">
        <w:rPr>
          <w:sz w:val="32"/>
          <w:szCs w:val="32"/>
        </w:rPr>
        <w:t xml:space="preserve"> the</w:t>
      </w:r>
      <w:proofErr w:type="gramEnd"/>
      <w:r w:rsidRPr="00CC252C">
        <w:rPr>
          <w:sz w:val="32"/>
          <w:szCs w:val="32"/>
        </w:rPr>
        <w:t xml:space="preserve"> pc will make on the planning application for four poultry sheds at Upper Netchwood.  It should be noted that the site is within Monkhopton Parish which is part of Morville Group of parishes.  </w:t>
      </w:r>
    </w:p>
    <w:p w14:paraId="537404C1" w14:textId="24E7444B" w:rsidR="00CC252C" w:rsidRPr="00CC252C" w:rsidRDefault="00CC252C">
      <w:pPr>
        <w:rPr>
          <w:sz w:val="32"/>
          <w:szCs w:val="32"/>
        </w:rPr>
      </w:pPr>
    </w:p>
    <w:p w14:paraId="5733C577" w14:textId="3B0E9B19" w:rsidR="00CC252C" w:rsidRDefault="00CC252C">
      <w:pPr>
        <w:rPr>
          <w:sz w:val="32"/>
          <w:szCs w:val="32"/>
        </w:rPr>
      </w:pPr>
      <w:r w:rsidRPr="00CC252C">
        <w:rPr>
          <w:sz w:val="32"/>
          <w:szCs w:val="32"/>
        </w:rPr>
        <w:t xml:space="preserve">Ditton Priors PC has not formally been consulted but just like the members of the public the parish council can comment if it </w:t>
      </w:r>
      <w:r>
        <w:rPr>
          <w:sz w:val="32"/>
          <w:szCs w:val="32"/>
        </w:rPr>
        <w:t>wishes</w:t>
      </w:r>
      <w:r w:rsidRPr="00CC252C">
        <w:rPr>
          <w:sz w:val="32"/>
          <w:szCs w:val="32"/>
        </w:rPr>
        <w:t xml:space="preserve"> to.  It can equally decide not to comment.  </w:t>
      </w:r>
    </w:p>
    <w:p w14:paraId="7AE85B7F" w14:textId="3F0B194A" w:rsidR="00CC252C" w:rsidRDefault="00CC252C">
      <w:pPr>
        <w:rPr>
          <w:sz w:val="32"/>
          <w:szCs w:val="32"/>
        </w:rPr>
      </w:pPr>
    </w:p>
    <w:p w14:paraId="27D5F2FE" w14:textId="3603860C" w:rsidR="00CC252C" w:rsidRDefault="00CC252C">
      <w:pPr>
        <w:rPr>
          <w:sz w:val="32"/>
          <w:szCs w:val="32"/>
        </w:rPr>
      </w:pPr>
      <w:r>
        <w:rPr>
          <w:sz w:val="32"/>
          <w:szCs w:val="32"/>
        </w:rPr>
        <w:t xml:space="preserve">The clerk has written a summary of the documents and some suggestions for comments for guidance only. </w:t>
      </w:r>
    </w:p>
    <w:p w14:paraId="403A5E04" w14:textId="1A358943" w:rsidR="00CC252C" w:rsidRDefault="00CC252C">
      <w:pPr>
        <w:rPr>
          <w:sz w:val="32"/>
          <w:szCs w:val="32"/>
        </w:rPr>
      </w:pPr>
    </w:p>
    <w:p w14:paraId="12DF7F99" w14:textId="35FFE42A" w:rsidR="00CC252C" w:rsidRDefault="00CC252C">
      <w:pPr>
        <w:rPr>
          <w:sz w:val="32"/>
          <w:szCs w:val="32"/>
        </w:rPr>
      </w:pPr>
      <w:r>
        <w:rPr>
          <w:sz w:val="32"/>
          <w:szCs w:val="32"/>
        </w:rPr>
        <w:t>There are rules on your chairs on how the public can take part in the meeting.  This is a meeting of the parish council open to the public not a public meeting.  Please abide by the rules and please abide by current guidance from government regarding covid 19.</w:t>
      </w:r>
    </w:p>
    <w:p w14:paraId="34E0E910" w14:textId="3359E16E" w:rsidR="00CC252C" w:rsidRDefault="00CC252C">
      <w:pPr>
        <w:rPr>
          <w:sz w:val="32"/>
          <w:szCs w:val="32"/>
        </w:rPr>
      </w:pPr>
    </w:p>
    <w:p w14:paraId="1A2A11E7" w14:textId="38AAE734" w:rsidR="00CC252C" w:rsidRDefault="00CC252C">
      <w:pPr>
        <w:rPr>
          <w:sz w:val="32"/>
          <w:szCs w:val="32"/>
        </w:rPr>
      </w:pPr>
      <w:r>
        <w:rPr>
          <w:sz w:val="32"/>
          <w:szCs w:val="32"/>
        </w:rPr>
        <w:t xml:space="preserve">Thank </w:t>
      </w:r>
      <w:proofErr w:type="gramStart"/>
      <w:r>
        <w:rPr>
          <w:sz w:val="32"/>
          <w:szCs w:val="32"/>
        </w:rPr>
        <w:t>you</w:t>
      </w:r>
      <w:proofErr w:type="gramEnd"/>
    </w:p>
    <w:p w14:paraId="3D5B0EF6" w14:textId="77777777" w:rsidR="00CC252C" w:rsidRPr="00CC252C" w:rsidRDefault="00CC252C">
      <w:pPr>
        <w:rPr>
          <w:sz w:val="32"/>
          <w:szCs w:val="32"/>
        </w:rPr>
      </w:pPr>
    </w:p>
    <w:p w14:paraId="63785858" w14:textId="1AE218F7" w:rsidR="00CC252C" w:rsidRDefault="00CC252C"/>
    <w:p w14:paraId="6EE46BE8" w14:textId="77777777" w:rsidR="00CC252C" w:rsidRPr="00CC252C" w:rsidRDefault="00CC252C">
      <w:pPr>
        <w:rPr>
          <w:sz w:val="28"/>
          <w:szCs w:val="28"/>
        </w:rPr>
      </w:pPr>
    </w:p>
    <w:sectPr w:rsidR="00CC252C" w:rsidRPr="00CC2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2C"/>
    <w:rsid w:val="00463A4C"/>
    <w:rsid w:val="00AB7029"/>
    <w:rsid w:val="00B52ABD"/>
    <w:rsid w:val="00CC252C"/>
    <w:rsid w:val="00E30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A91A"/>
  <w15:chartTrackingRefBased/>
  <w15:docId w15:val="{CF8E43B7-EDD2-4818-B61E-6B762419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1</cp:revision>
  <dcterms:created xsi:type="dcterms:W3CDTF">2021-06-10T09:35:00Z</dcterms:created>
  <dcterms:modified xsi:type="dcterms:W3CDTF">2021-06-10T09:42:00Z</dcterms:modified>
</cp:coreProperties>
</file>